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495E" w14:textId="77777777" w:rsidR="00331507" w:rsidRPr="00331507" w:rsidRDefault="00331507" w:rsidP="0033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31507">
        <w:rPr>
          <w:rFonts w:ascii="Times New Roman" w:eastAsia="Times New Roman" w:hAnsi="Times New Roman" w:cs="Times New Roman"/>
          <w:sz w:val="32"/>
          <w:szCs w:val="32"/>
          <w:lang w:eastAsia="it-IT"/>
        </w:rPr>
        <w:t>VERBALE CONSIGLIO DI CLASSE DI NOVEMBRE</w:t>
      </w:r>
    </w:p>
    <w:p w14:paraId="0FC06891" w14:textId="2C5394B0" w:rsidR="00331507" w:rsidRDefault="00331507" w:rsidP="00FC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331507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CLASSE: </w:t>
      </w:r>
    </w:p>
    <w:p w14:paraId="370EA0A0" w14:textId="7D9D54D3" w:rsidR="00FC0471" w:rsidRPr="00331507" w:rsidRDefault="00FC0471" w:rsidP="00FC0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2024/2025</w:t>
      </w:r>
    </w:p>
    <w:p w14:paraId="637845CF" w14:textId="77777777" w:rsidR="00331507" w:rsidRPr="00331507" w:rsidRDefault="00331507" w:rsidP="0033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81B0CD0" w14:textId="77777777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 xml:space="preserve">Convocazione prot. n. </w:t>
      </w:r>
    </w:p>
    <w:p w14:paraId="1CF209A9" w14:textId="77777777" w:rsidR="00331507" w:rsidRPr="00CE080D" w:rsidRDefault="00331507" w:rsidP="00331507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0C695A8F" w14:textId="4D1D8174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>Oggi,</w:t>
      </w:r>
      <w:r w:rsidR="00C42022" w:rsidRPr="00CE080D">
        <w:rPr>
          <w:rFonts w:ascii="Times New Roman" w:hAnsi="Times New Roman"/>
        </w:rPr>
        <w:t xml:space="preserve">          </w:t>
      </w:r>
      <w:r w:rsidRPr="00CE080D">
        <w:rPr>
          <w:rFonts w:ascii="Times New Roman" w:hAnsi="Times New Roman"/>
        </w:rPr>
        <w:t>, alle ore ........, si è riunito il consiglio della classe con la presenza di tutti i docenti per discutere i seguenti punti all’</w:t>
      </w:r>
      <w:proofErr w:type="spellStart"/>
      <w:r w:rsidRPr="00CE080D">
        <w:rPr>
          <w:rFonts w:ascii="Times New Roman" w:hAnsi="Times New Roman"/>
        </w:rPr>
        <w:t>O.d.G.</w:t>
      </w:r>
      <w:proofErr w:type="spellEnd"/>
      <w:r w:rsidRPr="00CE080D">
        <w:rPr>
          <w:rFonts w:ascii="Times New Roman" w:hAnsi="Times New Roman"/>
        </w:rPr>
        <w:t xml:space="preserve">: </w:t>
      </w:r>
    </w:p>
    <w:p w14:paraId="31B3956E" w14:textId="77777777" w:rsidR="00FC0777" w:rsidRPr="00CE080D" w:rsidRDefault="00FC0777" w:rsidP="00C30824">
      <w:pPr>
        <w:pStyle w:val="Normale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="0" w:after="0" w:line="276" w:lineRule="auto"/>
        <w:ind w:left="714" w:hanging="357"/>
        <w:jc w:val="both"/>
        <w:textAlignment w:val="auto"/>
        <w:rPr>
          <w:sz w:val="22"/>
          <w:szCs w:val="22"/>
        </w:rPr>
      </w:pPr>
      <w:bookmarkStart w:id="0" w:name="_Hlk86923920"/>
      <w:r w:rsidRPr="00CE080D">
        <w:rPr>
          <w:sz w:val="22"/>
          <w:szCs w:val="22"/>
        </w:rPr>
        <w:t xml:space="preserve">Andamento didattico-disciplinare e monitoraggio uscite anticipate, ritardi, assenze, note disciplinari, in presenza e a distanza (a cura del coordinatore di classe); </w:t>
      </w:r>
    </w:p>
    <w:p w14:paraId="51787E11" w14:textId="77777777" w:rsidR="00FC0777" w:rsidRDefault="00FC0777" w:rsidP="00C30824">
      <w:pPr>
        <w:pStyle w:val="Normale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="0" w:after="0" w:line="276" w:lineRule="auto"/>
        <w:ind w:left="714" w:hanging="357"/>
        <w:textAlignment w:val="auto"/>
        <w:rPr>
          <w:sz w:val="22"/>
          <w:szCs w:val="22"/>
        </w:rPr>
      </w:pPr>
      <w:bookmarkStart w:id="1" w:name="_Hlk87011186"/>
      <w:r w:rsidRPr="00CE080D">
        <w:rPr>
          <w:sz w:val="22"/>
          <w:szCs w:val="22"/>
        </w:rPr>
        <w:t>Compilazione dei PDP per gli alunni con BES e con svantaggio;</w:t>
      </w:r>
    </w:p>
    <w:p w14:paraId="69AF8BA5" w14:textId="35B75ADF" w:rsidR="00EC32C4" w:rsidRPr="00CE080D" w:rsidRDefault="00EC32C4" w:rsidP="00C30824">
      <w:pPr>
        <w:pStyle w:val="Normale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="0" w:after="0" w:line="276" w:lineRule="auto"/>
        <w:ind w:left="714" w:hanging="357"/>
        <w:textAlignment w:val="auto"/>
        <w:rPr>
          <w:sz w:val="22"/>
          <w:szCs w:val="22"/>
        </w:rPr>
      </w:pPr>
      <w:r w:rsidRPr="00EC32C4">
        <w:rPr>
          <w:sz w:val="22"/>
          <w:szCs w:val="22"/>
          <w:lang w:bidi="it-IT"/>
        </w:rPr>
        <w:t>Predisposizione Percorso Formativo Personalizzato (PFP) per gli studenti atleti di alto livello;</w:t>
      </w:r>
    </w:p>
    <w:p w14:paraId="4A3B97BA" w14:textId="28E0213E" w:rsidR="00EC32C4" w:rsidRPr="00EC32C4" w:rsidRDefault="00FC0777" w:rsidP="00EC32C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/>
        <w:ind w:left="714" w:hanging="357"/>
        <w:rPr>
          <w:rFonts w:ascii="Times New Roman" w:hAnsi="Times New Roman" w:cs="Times New Roman"/>
        </w:rPr>
      </w:pPr>
      <w:bookmarkStart w:id="2" w:name="_Hlk182568241"/>
      <w:bookmarkEnd w:id="1"/>
      <w:r w:rsidRPr="00CE080D">
        <w:rPr>
          <w:rFonts w:ascii="Times New Roman" w:hAnsi="Times New Roman" w:cs="Times New Roman"/>
        </w:rPr>
        <w:t>Elaborazione o rielaborazione e condivisione del PEI;</w:t>
      </w:r>
    </w:p>
    <w:p w14:paraId="16B478CD" w14:textId="43A3AA56" w:rsidR="00C30824" w:rsidRPr="00CE080D" w:rsidRDefault="00C30824" w:rsidP="00C30824">
      <w:pPr>
        <w:pStyle w:val="Paragrafoelenco"/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Eventuali modifiche al prospetto del Progetto orientamento e/o dei PCTO;</w:t>
      </w:r>
    </w:p>
    <w:bookmarkEnd w:id="2"/>
    <w:p w14:paraId="29C04C3A" w14:textId="77777777" w:rsidR="00FC0777" w:rsidRPr="00CE080D" w:rsidRDefault="00FC0777" w:rsidP="00C30824">
      <w:pPr>
        <w:pStyle w:val="Normale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="0" w:after="0" w:line="276" w:lineRule="auto"/>
        <w:ind w:left="714" w:hanging="357"/>
        <w:textAlignment w:val="auto"/>
        <w:rPr>
          <w:sz w:val="22"/>
          <w:szCs w:val="22"/>
        </w:rPr>
      </w:pPr>
      <w:r w:rsidRPr="00CE080D">
        <w:rPr>
          <w:sz w:val="22"/>
          <w:szCs w:val="22"/>
        </w:rPr>
        <w:t xml:space="preserve">Compilazione pagellino </w:t>
      </w:r>
      <w:proofErr w:type="spellStart"/>
      <w:r w:rsidRPr="00CE080D">
        <w:rPr>
          <w:sz w:val="22"/>
          <w:szCs w:val="22"/>
        </w:rPr>
        <w:t>infraquadrimestrale</w:t>
      </w:r>
      <w:proofErr w:type="spellEnd"/>
      <w:r w:rsidRPr="00CE080D">
        <w:rPr>
          <w:sz w:val="22"/>
          <w:szCs w:val="22"/>
        </w:rPr>
        <w:t>.</w:t>
      </w:r>
      <w:bookmarkEnd w:id="0"/>
    </w:p>
    <w:p w14:paraId="1465446F" w14:textId="77777777" w:rsidR="00463B77" w:rsidRPr="00CE080D" w:rsidRDefault="00463B77" w:rsidP="00331507">
      <w:pPr>
        <w:pStyle w:val="Nessunaspaziatura"/>
        <w:spacing w:line="276" w:lineRule="auto"/>
        <w:rPr>
          <w:rFonts w:ascii="Times New Roman" w:hAnsi="Times New Roman"/>
        </w:rPr>
      </w:pPr>
    </w:p>
    <w:p w14:paraId="4A94EF72" w14:textId="77777777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>Presiede la seduta il Dirigente Scolastico prof./</w:t>
      </w:r>
      <w:proofErr w:type="spellStart"/>
      <w:r w:rsidRPr="00CE080D">
        <w:rPr>
          <w:rFonts w:ascii="Times New Roman" w:hAnsi="Times New Roman"/>
        </w:rPr>
        <w:t>ssa</w:t>
      </w:r>
      <w:proofErr w:type="spellEnd"/>
      <w:r w:rsidRPr="00CE080D">
        <w:rPr>
          <w:rFonts w:ascii="Times New Roman" w:hAnsi="Times New Roman"/>
        </w:rPr>
        <w:t xml:space="preserve"> _______________________.  </w:t>
      </w:r>
      <w:r w:rsidRPr="00CE080D">
        <w:rPr>
          <w:rFonts w:ascii="Times New Roman" w:hAnsi="Times New Roman"/>
        </w:rPr>
        <w:tab/>
        <w:t xml:space="preserve"> </w:t>
      </w:r>
    </w:p>
    <w:p w14:paraId="4EB2B2F8" w14:textId="48E43F3D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>Verbalizza il/la Prof./</w:t>
      </w:r>
      <w:proofErr w:type="spellStart"/>
      <w:r w:rsidRPr="00CE080D">
        <w:rPr>
          <w:rFonts w:ascii="Times New Roman" w:hAnsi="Times New Roman"/>
        </w:rPr>
        <w:t>ssa</w:t>
      </w:r>
      <w:proofErr w:type="spellEnd"/>
      <w:r w:rsidRPr="00CE080D">
        <w:rPr>
          <w:rFonts w:ascii="Times New Roman" w:hAnsi="Times New Roman"/>
        </w:rPr>
        <w:t xml:space="preserve"> ___________________________ </w:t>
      </w:r>
    </w:p>
    <w:p w14:paraId="3888A3AB" w14:textId="7D57CCAA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>Risultano presenti, da appello nominale del Dirigente Scolastico:</w:t>
      </w:r>
    </w:p>
    <w:p w14:paraId="04E16D7E" w14:textId="77777777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</w:p>
    <w:p w14:paraId="57323644" w14:textId="77777777" w:rsidR="00331507" w:rsidRPr="00CE080D" w:rsidRDefault="00331507" w:rsidP="00331507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CE080D">
        <w:rPr>
          <w:rFonts w:ascii="Times New Roman" w:hAnsi="Times New Roman"/>
        </w:rPr>
        <w:t>Risultano assenti i seguenti docenti, sostituiti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507" w:rsidRPr="00CE080D" w14:paraId="3DEFA88C" w14:textId="77777777" w:rsidTr="008B2FB9">
        <w:tc>
          <w:tcPr>
            <w:tcW w:w="4814" w:type="dxa"/>
          </w:tcPr>
          <w:p w14:paraId="3C58B116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  <w:r w:rsidRPr="00CE080D">
              <w:rPr>
                <w:rFonts w:ascii="Times New Roman" w:hAnsi="Times New Roman"/>
              </w:rPr>
              <w:t>DOCENTI ASSENTI</w:t>
            </w:r>
          </w:p>
        </w:tc>
        <w:tc>
          <w:tcPr>
            <w:tcW w:w="4814" w:type="dxa"/>
          </w:tcPr>
          <w:p w14:paraId="318E5F6D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  <w:r w:rsidRPr="00CE080D">
              <w:rPr>
                <w:rFonts w:ascii="Times New Roman" w:hAnsi="Times New Roman"/>
              </w:rPr>
              <w:t>DOCENTI SOSTITUTI</w:t>
            </w:r>
          </w:p>
        </w:tc>
      </w:tr>
      <w:tr w:rsidR="00331507" w:rsidRPr="00CE080D" w14:paraId="6E39DD05" w14:textId="77777777" w:rsidTr="008B2FB9">
        <w:tc>
          <w:tcPr>
            <w:tcW w:w="4814" w:type="dxa"/>
          </w:tcPr>
          <w:p w14:paraId="2E21D56F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6305BD3E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RPr="00CE080D" w14:paraId="76B640AA" w14:textId="77777777" w:rsidTr="008B2FB9">
        <w:tc>
          <w:tcPr>
            <w:tcW w:w="4814" w:type="dxa"/>
          </w:tcPr>
          <w:p w14:paraId="3CE0FF6E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14:paraId="1EB3E71F" w14:textId="77777777" w:rsidR="00331507" w:rsidRPr="00CE080D" w:rsidRDefault="00331507" w:rsidP="008B2FB9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8DBA0A2" w14:textId="77777777" w:rsidR="00331507" w:rsidRPr="00CE080D" w:rsidRDefault="00331507" w:rsidP="00331507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3C2E9FF8" w14:textId="5561679C" w:rsidR="00331507" w:rsidRPr="00CE080D" w:rsidRDefault="00331507" w:rsidP="00331507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CE080D">
        <w:rPr>
          <w:rFonts w:ascii="Times New Roman" w:eastAsia="Times New Roman" w:hAnsi="Times New Roman" w:cs="Times New Roman"/>
          <w:lang w:eastAsia="it-IT"/>
        </w:rPr>
        <w:t>Constatat</w:t>
      </w:r>
      <w:r w:rsidR="00C42022" w:rsidRPr="00CE080D">
        <w:rPr>
          <w:rFonts w:ascii="Times New Roman" w:eastAsia="Times New Roman" w:hAnsi="Times New Roman" w:cs="Times New Roman"/>
          <w:lang w:eastAsia="it-IT"/>
        </w:rPr>
        <w:t>a l</w:t>
      </w:r>
      <w:r w:rsidRPr="00CE080D">
        <w:rPr>
          <w:rFonts w:ascii="Times New Roman" w:eastAsia="Times New Roman" w:hAnsi="Times New Roman" w:cs="Times New Roman"/>
          <w:lang w:eastAsia="it-IT"/>
        </w:rPr>
        <w:t>a presenza del numero legale dei partecipanti</w:t>
      </w:r>
      <w:r w:rsidR="00C42022" w:rsidRPr="00CE080D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CE080D">
        <w:rPr>
          <w:rFonts w:ascii="Times New Roman" w:eastAsia="Times New Roman" w:hAnsi="Times New Roman" w:cs="Times New Roman"/>
          <w:lang w:eastAsia="it-IT"/>
        </w:rPr>
        <w:t>il presidente dichiara aperta la seduta e passa al primo punto all’ordine del giorno.</w:t>
      </w:r>
    </w:p>
    <w:p w14:paraId="63BBC8BB" w14:textId="77777777" w:rsidR="00331507" w:rsidRPr="00CE080D" w:rsidRDefault="00331507" w:rsidP="00331507">
      <w:pPr>
        <w:spacing w:after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6108D65" w14:textId="6D2DC571" w:rsidR="00331507" w:rsidRPr="00CE080D" w:rsidRDefault="00331507" w:rsidP="0033150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 xml:space="preserve">Andamento didattico-disciplinare e monitoraggio </w:t>
      </w:r>
      <w:bookmarkStart w:id="3" w:name="_Hlk119590738"/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uscite anticipate, ritardi, assenze, note disciplinari</w:t>
      </w:r>
      <w:bookmarkEnd w:id="3"/>
      <w:r w:rsidR="00A45845" w:rsidRPr="00CE080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(a cura del coordinatore di classe)</w:t>
      </w:r>
    </w:p>
    <w:p w14:paraId="340D1EE7" w14:textId="77777777" w:rsidR="00331507" w:rsidRPr="00CE080D" w:rsidRDefault="00331507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Il coordinatore riferisce sull’andamento didattico-disciplinare della classe:</w:t>
      </w:r>
    </w:p>
    <w:p w14:paraId="76675B22" w14:textId="6D3EB0D3" w:rsidR="00331507" w:rsidRPr="00CE080D" w:rsidRDefault="00331507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9127383" w14:textId="73E61F82" w:rsidR="00A45845" w:rsidRPr="00CE080D" w:rsidRDefault="00A45845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62011AC" w14:textId="66083EFF" w:rsidR="00331507" w:rsidRPr="00CE080D" w:rsidRDefault="00A45845" w:rsidP="00A4584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Il coordinatore illustra il monitoraggio di uscite anticipate, ritardi, assenze, note disciplinari.</w:t>
      </w:r>
    </w:p>
    <w:p w14:paraId="3BF9B25B" w14:textId="709905FC" w:rsidR="00331507" w:rsidRPr="00CE080D" w:rsidRDefault="00331507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055"/>
        <w:gridCol w:w="1435"/>
        <w:gridCol w:w="1435"/>
        <w:gridCol w:w="1435"/>
        <w:gridCol w:w="1427"/>
        <w:gridCol w:w="1427"/>
      </w:tblGrid>
      <w:tr w:rsidR="00A45845" w:rsidRPr="00CE080D" w14:paraId="4213E82B" w14:textId="77777777" w:rsidTr="009154DC">
        <w:trPr>
          <w:trHeight w:val="771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5C38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80D">
              <w:rPr>
                <w:rFonts w:ascii="Times New Roman" w:hAnsi="Times New Roman" w:cs="Times New Roman"/>
                <w:b/>
                <w:bCs/>
                <w:lang w:val="en-US"/>
              </w:rPr>
              <w:t>ALUNNO/A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9E45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80D">
              <w:rPr>
                <w:rFonts w:ascii="Times New Roman" w:hAnsi="Times New Roman" w:cs="Times New Roman"/>
                <w:b/>
                <w:bCs/>
              </w:rPr>
              <w:t>Assenze totali (in ore)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9350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080D">
              <w:rPr>
                <w:rFonts w:ascii="Times New Roman" w:hAnsi="Times New Roman" w:cs="Times New Roman"/>
                <w:b/>
                <w:bCs/>
              </w:rPr>
              <w:t>Assenze in deroga (in ore)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1A28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080D">
              <w:rPr>
                <w:rFonts w:ascii="Times New Roman" w:hAnsi="Times New Roman" w:cs="Times New Roman"/>
                <w:b/>
                <w:bCs/>
              </w:rPr>
              <w:t>Assenze totali con decurtazione per deroghe (in ore)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7648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E080D">
              <w:rPr>
                <w:rFonts w:ascii="Times New Roman" w:hAnsi="Times New Roman" w:cs="Times New Roman"/>
                <w:b/>
                <w:lang w:val="en-US"/>
              </w:rPr>
              <w:t>Ritardi</w:t>
            </w:r>
            <w:proofErr w:type="spell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647A" w14:textId="77777777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E080D">
              <w:rPr>
                <w:rFonts w:ascii="Times New Roman" w:hAnsi="Times New Roman" w:cs="Times New Roman"/>
                <w:b/>
                <w:lang w:val="en-US"/>
              </w:rPr>
              <w:t>Uscite</w:t>
            </w:r>
            <w:proofErr w:type="spellEnd"/>
            <w:r w:rsidRPr="00CE080D">
              <w:rPr>
                <w:rFonts w:ascii="Times New Roman" w:hAnsi="Times New Roman" w:cs="Times New Roman"/>
                <w:b/>
                <w:lang w:val="en-US"/>
              </w:rPr>
              <w:t xml:space="preserve"> anticipate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5844" w14:textId="01B73A28" w:rsidR="00A45845" w:rsidRPr="00CE080D" w:rsidRDefault="00A45845" w:rsidP="009154D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80D">
              <w:rPr>
                <w:rFonts w:ascii="Times New Roman" w:hAnsi="Times New Roman" w:cs="Times New Roman"/>
                <w:b/>
                <w:lang w:val="en-US"/>
              </w:rPr>
              <w:t xml:space="preserve">Note </w:t>
            </w:r>
            <w:proofErr w:type="spellStart"/>
            <w:r w:rsidRPr="00CE080D">
              <w:rPr>
                <w:rFonts w:ascii="Times New Roman" w:hAnsi="Times New Roman" w:cs="Times New Roman"/>
                <w:b/>
                <w:lang w:val="en-US"/>
              </w:rPr>
              <w:t>disciplinari</w:t>
            </w:r>
            <w:proofErr w:type="spellEnd"/>
            <w:r w:rsidRPr="00CE080D">
              <w:rPr>
                <w:rFonts w:ascii="Times New Roman" w:hAnsi="Times New Roman" w:cs="Times New Roman"/>
                <w:b/>
                <w:lang w:val="en-US"/>
              </w:rPr>
              <w:t xml:space="preserve"> (non </w:t>
            </w:r>
            <w:proofErr w:type="spellStart"/>
            <w:r w:rsidRPr="00CE080D">
              <w:rPr>
                <w:rFonts w:ascii="Times New Roman" w:hAnsi="Times New Roman" w:cs="Times New Roman"/>
                <w:b/>
                <w:lang w:val="en-US"/>
              </w:rPr>
              <w:t>generiche</w:t>
            </w:r>
            <w:proofErr w:type="spellEnd"/>
            <w:r w:rsidRPr="00CE080D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A45845" w:rsidRPr="00CE080D" w14:paraId="165CAD02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8DB2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917E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8F1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D4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649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017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82E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77988943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F333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4AF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2D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AFE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C4F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A4C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1B7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56FB40CD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BD09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91D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50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7F3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E00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EC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D6A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64EBDCC1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DAC6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EA1E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7B67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E0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8C8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8B7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F4F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15234B18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D252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7772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A3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CF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24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B8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CBA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7A66E4BA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A7BF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FD8F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97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60F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57D8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F19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9B1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313969B9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A60F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7C45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2F5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195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C8D2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76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1A5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19FD6153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9EF3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15B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8E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56E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082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96F7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5BC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45922064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7A2E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0610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550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BE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D9F8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C527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3CA3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4200572F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7ABE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7967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EF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3EF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262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3C3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562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1CEA3509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7C52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0BE3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E2D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817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810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AD2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9ED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77C8CA28" w14:textId="77777777" w:rsidTr="009154DC">
        <w:trPr>
          <w:trHeight w:val="483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6413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0385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E42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54C2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5498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4F3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7DE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55CF5793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5172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786D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CAB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5FA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0701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69B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355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6F28DD83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8922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91F5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04C0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BB1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79C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E9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A14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763DF8A4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E2EE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6D26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67B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80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F62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845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058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6BA47459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A689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B275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006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523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715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91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06D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65DBA0C3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645C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D1CC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57A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62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C29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CC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CEB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0D7B8B61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3CB8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3D8E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AD7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242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6C3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AD8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EFE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6801926D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BCE9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2B14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8C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E17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85DF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B9D2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5FD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5DD76A2B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4414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7D00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24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79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B98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E69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3A1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48C9033E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E956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496F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BD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A5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7B4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0C84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122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0302751F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3285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FFB9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02CD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47E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EB1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D88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B946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5845" w:rsidRPr="00CE080D" w14:paraId="0FBEBF4F" w14:textId="77777777" w:rsidTr="009154DC">
        <w:trPr>
          <w:trHeight w:val="499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CCB4" w14:textId="77777777" w:rsidR="00A45845" w:rsidRPr="00CE080D" w:rsidRDefault="00A45845" w:rsidP="0091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CFD5" w14:textId="77777777" w:rsidR="00A45845" w:rsidRPr="00CE080D" w:rsidRDefault="00A45845" w:rsidP="0091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94C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975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76F8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D4A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2783" w14:textId="77777777" w:rsidR="00A45845" w:rsidRPr="00CE080D" w:rsidRDefault="00A45845" w:rsidP="009154D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877B80" w14:textId="1D99A728" w:rsidR="00A45845" w:rsidRPr="00CE080D" w:rsidRDefault="00A45845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AAE7237" w14:textId="77777777" w:rsidR="00A45845" w:rsidRPr="00CE080D" w:rsidRDefault="00A45845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325A250" w14:textId="77777777" w:rsidR="00EC32C4" w:rsidRPr="00CE080D" w:rsidRDefault="00EC32C4" w:rsidP="00EC32C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Compilazione dei PDP per gli alunni con BES e con svantaggio</w:t>
      </w:r>
    </w:p>
    <w:p w14:paraId="5C2DE690" w14:textId="77777777" w:rsidR="00EC32C4" w:rsidRDefault="00EC32C4" w:rsidP="00EC32C4">
      <w:pPr>
        <w:pStyle w:val="Paragrafoelenc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301D055" w14:textId="33311556" w:rsidR="00EC32C4" w:rsidRDefault="00EC32C4" w:rsidP="00EC32C4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eastAsia="it-IT"/>
        </w:rPr>
      </w:pPr>
      <w:r w:rsidRPr="00EC32C4">
        <w:rPr>
          <w:rFonts w:ascii="Times New Roman" w:eastAsia="Times New Roman" w:hAnsi="Times New Roman" w:cs="Times New Roman"/>
          <w:b/>
          <w:bCs/>
          <w:lang w:eastAsia="it-IT"/>
        </w:rPr>
        <w:t>Predisposizione Percorso Formativo Personalizzato (PFP) per gli studenti atleti di alto livello</w:t>
      </w:r>
    </w:p>
    <w:p w14:paraId="1FCAA755" w14:textId="67F311E1" w:rsidR="00FC0777" w:rsidRPr="00CE080D" w:rsidRDefault="00FC0777" w:rsidP="00EC32C4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eastAsia="it-IT"/>
        </w:rPr>
      </w:pP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Elaborazione o rielaborazione e condivisione del PEI</w:t>
      </w:r>
    </w:p>
    <w:p w14:paraId="21620392" w14:textId="77777777" w:rsidR="00331507" w:rsidRPr="00CE080D" w:rsidRDefault="00331507" w:rsidP="0033150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413A31" w14:textId="77777777" w:rsidR="00331507" w:rsidRPr="00CE080D" w:rsidRDefault="00331507" w:rsidP="00FC04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D31346B" w14:textId="77777777" w:rsidR="00C30824" w:rsidRPr="00CE080D" w:rsidRDefault="00C30824" w:rsidP="00EC32C4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eastAsia="it-IT"/>
        </w:rPr>
      </w:pP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Eventuali modifiche al prospetto del Progetto orientamento e/o dei PCTO;</w:t>
      </w:r>
    </w:p>
    <w:p w14:paraId="551A7E90" w14:textId="77777777" w:rsidR="00C30824" w:rsidRPr="00CE080D" w:rsidRDefault="00C30824" w:rsidP="00C30824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D625ACC" w14:textId="436D59CA" w:rsidR="00331507" w:rsidRPr="00CE080D" w:rsidRDefault="00331507" w:rsidP="00EC32C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CE080D">
        <w:rPr>
          <w:rFonts w:ascii="Times New Roman" w:eastAsia="Times New Roman" w:hAnsi="Times New Roman" w:cs="Times New Roman"/>
          <w:b/>
          <w:bCs/>
          <w:lang w:eastAsia="it-IT"/>
        </w:rPr>
        <w:t>Compilazion</w:t>
      </w:r>
      <w:r w:rsidRPr="00CE080D">
        <w:rPr>
          <w:rFonts w:ascii="Times New Roman" w:hAnsi="Times New Roman" w:cs="Times New Roman"/>
          <w:b/>
          <w:bCs/>
        </w:rPr>
        <w:t xml:space="preserve">e pagellino </w:t>
      </w:r>
      <w:proofErr w:type="spellStart"/>
      <w:r w:rsidRPr="00CE080D">
        <w:rPr>
          <w:rFonts w:ascii="Times New Roman" w:hAnsi="Times New Roman" w:cs="Times New Roman"/>
          <w:b/>
          <w:bCs/>
        </w:rPr>
        <w:t>infraquadrimestrale</w:t>
      </w:r>
      <w:proofErr w:type="spellEnd"/>
    </w:p>
    <w:p w14:paraId="6141F449" w14:textId="51F69689" w:rsidR="00331507" w:rsidRPr="00CE080D" w:rsidRDefault="00331507" w:rsidP="00331507">
      <w:pPr>
        <w:spacing w:after="0"/>
        <w:jc w:val="both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 xml:space="preserve">Il Presidente richiama le norme vigenti in materia di valutazione, facendo presente ai docenti del consiglio di classe che la valutazione avviene secondo le disposizioni del </w:t>
      </w:r>
      <w:proofErr w:type="spellStart"/>
      <w:r w:rsidRPr="00CE080D">
        <w:rPr>
          <w:rFonts w:ascii="Times New Roman" w:hAnsi="Times New Roman" w:cs="Times New Roman"/>
        </w:rPr>
        <w:t>D.Lgs.</w:t>
      </w:r>
      <w:proofErr w:type="spellEnd"/>
      <w:r w:rsidRPr="00CE080D">
        <w:rPr>
          <w:rFonts w:ascii="Times New Roman" w:hAnsi="Times New Roman" w:cs="Times New Roman"/>
        </w:rPr>
        <w:t xml:space="preserve"> n. 62 del 2017, del DPR 122/2009</w:t>
      </w:r>
      <w:r w:rsidR="00FC0471" w:rsidRPr="00CE080D">
        <w:rPr>
          <w:rFonts w:ascii="Times New Roman" w:hAnsi="Times New Roman" w:cs="Times New Roman"/>
        </w:rPr>
        <w:t xml:space="preserve">, </w:t>
      </w:r>
      <w:r w:rsidRPr="00CE080D">
        <w:rPr>
          <w:rFonts w:ascii="Times New Roman" w:hAnsi="Times New Roman" w:cs="Times New Roman"/>
        </w:rPr>
        <w:t>la Legge 20 agosto 2019</w:t>
      </w:r>
      <w:r w:rsidR="00FC0471" w:rsidRPr="00CE080D">
        <w:rPr>
          <w:rFonts w:ascii="Times New Roman" w:hAnsi="Times New Roman" w:cs="Times New Roman"/>
        </w:rPr>
        <w:t>, DM n. 183 del 07/09/2024.</w:t>
      </w:r>
    </w:p>
    <w:p w14:paraId="3A458CDB" w14:textId="77777777" w:rsidR="00331507" w:rsidRPr="00CE080D" w:rsidRDefault="00331507" w:rsidP="00331507">
      <w:pPr>
        <w:spacing w:after="0"/>
        <w:jc w:val="both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Prima di dare inizio alle operazioni di scrutinio, il Presidente, accertata la validità della seduta, premette che tutti i presenti sono tenuti all’obbligo della stretta osservanza del segreto d’ufficio e della riservatezza sui dati personali e che l’eventuale violazione potrebbe comportare sanzioni disciplinari.</w:t>
      </w:r>
    </w:p>
    <w:p w14:paraId="19397C76" w14:textId="77777777" w:rsidR="00331507" w:rsidRPr="00CE080D" w:rsidRDefault="00331507" w:rsidP="00331507">
      <w:pPr>
        <w:spacing w:after="0"/>
        <w:jc w:val="both"/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 xml:space="preserve">Si passa alla verifica della compilazione dei pagellini </w:t>
      </w:r>
      <w:proofErr w:type="spellStart"/>
      <w:r w:rsidRPr="00CE080D">
        <w:rPr>
          <w:rFonts w:ascii="Times New Roman" w:hAnsi="Times New Roman" w:cs="Times New Roman"/>
        </w:rPr>
        <w:t>infraquadrimestrali</w:t>
      </w:r>
      <w:proofErr w:type="spellEnd"/>
      <w:r w:rsidRPr="00CE080D">
        <w:rPr>
          <w:rFonts w:ascii="Times New Roman" w:hAnsi="Times New Roman" w:cs="Times New Roman"/>
        </w:rPr>
        <w:t xml:space="preserve"> sul Registro elettronico.</w:t>
      </w:r>
    </w:p>
    <w:p w14:paraId="4D68789C" w14:textId="6C1C6AC1" w:rsidR="00331507" w:rsidRPr="00CE080D" w:rsidRDefault="00331507" w:rsidP="00331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CE080D">
        <w:rPr>
          <w:rFonts w:ascii="Times New Roman" w:eastAsia="Times New Roman" w:hAnsi="Times New Roman" w:cs="Times New Roman"/>
          <w:lang w:eastAsia="it-IT"/>
        </w:rPr>
        <w:t xml:space="preserve">Le valutazioni espresse nel pagellino </w:t>
      </w:r>
      <w:proofErr w:type="spellStart"/>
      <w:r w:rsidRPr="00CE080D">
        <w:rPr>
          <w:rFonts w:ascii="Times New Roman" w:eastAsia="Times New Roman" w:hAnsi="Times New Roman" w:cs="Times New Roman"/>
          <w:lang w:eastAsia="it-IT"/>
        </w:rPr>
        <w:t>infraquadrimestrale</w:t>
      </w:r>
      <w:proofErr w:type="spellEnd"/>
      <w:r w:rsidRPr="00CE08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52D7">
        <w:rPr>
          <w:rFonts w:ascii="Times New Roman" w:eastAsia="Times New Roman" w:hAnsi="Times New Roman" w:cs="Times New Roman"/>
          <w:lang w:eastAsia="it-IT"/>
        </w:rPr>
        <w:t xml:space="preserve">(voto unico) </w:t>
      </w:r>
      <w:r w:rsidRPr="00CE080D">
        <w:rPr>
          <w:rFonts w:ascii="Times New Roman" w:eastAsia="Times New Roman" w:hAnsi="Times New Roman" w:cs="Times New Roman"/>
          <w:lang w:eastAsia="it-IT"/>
        </w:rPr>
        <w:t>sono frutto di elementi di osservazione e di prove di verifica orali e/o scritte. Le indicazioni di valutazione sono proposte alle famiglie per avviare una riflessione condivisa sull’andamento scolastico del proprio figlio/a.</w:t>
      </w:r>
    </w:p>
    <w:p w14:paraId="45CB0F19" w14:textId="77777777" w:rsidR="00331507" w:rsidRPr="00CE080D" w:rsidRDefault="00331507" w:rsidP="00331507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0493C32A" w14:textId="47A4D3E5" w:rsidR="00331507" w:rsidRPr="00CE080D" w:rsidRDefault="00331507" w:rsidP="00FC0471">
      <w:pPr>
        <w:spacing w:after="0"/>
        <w:jc w:val="both"/>
      </w:pPr>
      <w:r w:rsidRPr="00CE080D">
        <w:rPr>
          <w:rFonts w:ascii="Times New Roman" w:eastAsia="Times New Roman" w:hAnsi="Times New Roman" w:cs="Times New Roman"/>
          <w:lang w:eastAsia="it-IT"/>
        </w:rPr>
        <w:t>Letto e approvato il presente verbale, la riunione in videoconferenza termina alle ore _______________.</w:t>
      </w: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389"/>
        <w:gridCol w:w="4768"/>
      </w:tblGrid>
      <w:tr w:rsidR="00FC0777" w:rsidRPr="00CE080D" w14:paraId="565321A3" w14:textId="77777777" w:rsidTr="00D63825">
        <w:tc>
          <w:tcPr>
            <w:tcW w:w="2300" w:type="pct"/>
          </w:tcPr>
          <w:p w14:paraId="5DF360C0" w14:textId="77777777" w:rsidR="00FC0777" w:rsidRPr="00CE080D" w:rsidRDefault="00FC0777" w:rsidP="00D638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080D">
              <w:rPr>
                <w:rFonts w:ascii="Times New Roman" w:eastAsia="Times New Roman" w:hAnsi="Times New Roman" w:cs="Times New Roman"/>
                <w:lang w:eastAsia="it-IT"/>
              </w:rPr>
              <w:t xml:space="preserve">Sarno, </w:t>
            </w:r>
          </w:p>
        </w:tc>
        <w:tc>
          <w:tcPr>
            <w:tcW w:w="200" w:type="pct"/>
          </w:tcPr>
          <w:p w14:paraId="5CD3838F" w14:textId="77777777" w:rsidR="00FC0777" w:rsidRPr="00CE080D" w:rsidRDefault="00FC0777" w:rsidP="00D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50" w:type="pct"/>
          </w:tcPr>
          <w:p w14:paraId="396AEEAC" w14:textId="77777777" w:rsidR="00FC0777" w:rsidRPr="00CE080D" w:rsidRDefault="00FC0777" w:rsidP="00D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E3E4C4C" w14:textId="77777777" w:rsidR="00FC0777" w:rsidRPr="00CE080D" w:rsidRDefault="00FC0777" w:rsidP="00FC0777">
      <w:pPr>
        <w:rPr>
          <w:rFonts w:ascii="Times New Roman" w:hAnsi="Times New Roman" w:cs="Times New Roman"/>
        </w:rPr>
      </w:pPr>
    </w:p>
    <w:p w14:paraId="4701D088" w14:textId="77777777" w:rsidR="00FC0777" w:rsidRPr="00CE080D" w:rsidRDefault="00FC0777" w:rsidP="00FC0777">
      <w:pPr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Il Segretario verbalizzante                                                                                      Il Presidente</w:t>
      </w:r>
    </w:p>
    <w:p w14:paraId="2BA9D1D7" w14:textId="77777777" w:rsidR="00FC0777" w:rsidRPr="00CE080D" w:rsidRDefault="00FC0777" w:rsidP="00FC0777">
      <w:pPr>
        <w:rPr>
          <w:rFonts w:ascii="Times New Roman" w:hAnsi="Times New Roman" w:cs="Times New Roman"/>
        </w:rPr>
      </w:pPr>
      <w:r w:rsidRPr="00CE080D">
        <w:rPr>
          <w:rFonts w:ascii="Times New Roman" w:hAnsi="Times New Roman" w:cs="Times New Roman"/>
        </w:rPr>
        <w:t>Prof.</w:t>
      </w:r>
    </w:p>
    <w:p w14:paraId="00C67CC2" w14:textId="77777777" w:rsidR="004F4948" w:rsidRPr="00CE080D" w:rsidRDefault="004F4948" w:rsidP="004F4948"/>
    <w:p w14:paraId="59ACC1FE" w14:textId="77777777" w:rsidR="009E0836" w:rsidRPr="00CE080D" w:rsidRDefault="009E0836"/>
    <w:sectPr w:rsidR="009E0836" w:rsidRPr="00CE08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C73B" w14:textId="77777777" w:rsidR="00CE080D" w:rsidRDefault="00CE080D" w:rsidP="00CE080D">
      <w:pPr>
        <w:spacing w:after="0" w:line="240" w:lineRule="auto"/>
      </w:pPr>
      <w:r>
        <w:separator/>
      </w:r>
    </w:p>
  </w:endnote>
  <w:endnote w:type="continuationSeparator" w:id="0">
    <w:p w14:paraId="55C636FA" w14:textId="77777777" w:rsidR="00CE080D" w:rsidRDefault="00CE080D" w:rsidP="00C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ECB9" w14:textId="77777777" w:rsidR="00CE080D" w:rsidRDefault="00CE080D" w:rsidP="00CE080D">
      <w:pPr>
        <w:spacing w:after="0" w:line="240" w:lineRule="auto"/>
      </w:pPr>
      <w:r>
        <w:separator/>
      </w:r>
    </w:p>
  </w:footnote>
  <w:footnote w:type="continuationSeparator" w:id="0">
    <w:p w14:paraId="5CD0C256" w14:textId="77777777" w:rsidR="00CE080D" w:rsidRDefault="00CE080D" w:rsidP="00C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71D7" w14:textId="55077302" w:rsidR="00CE080D" w:rsidRDefault="00CE080D" w:rsidP="00CE080D">
    <w:pPr>
      <w:pStyle w:val="Intestazione"/>
      <w:jc w:val="center"/>
    </w:pPr>
    <w:r>
      <w:rPr>
        <w:noProof/>
      </w:rPr>
      <w:drawing>
        <wp:inline distT="0" distB="0" distL="0" distR="0" wp14:anchorId="19D3E866" wp14:editId="54D33C57">
          <wp:extent cx="6120130" cy="1513840"/>
          <wp:effectExtent l="0" t="0" r="0" b="0"/>
          <wp:docPr id="1" name="Immagine 1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informazion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D2265"/>
    <w:multiLevelType w:val="hybridMultilevel"/>
    <w:tmpl w:val="8B5E1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D62"/>
    <w:multiLevelType w:val="hybridMultilevel"/>
    <w:tmpl w:val="59B4BD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B71C1"/>
    <w:multiLevelType w:val="hybridMultilevel"/>
    <w:tmpl w:val="9E942176"/>
    <w:lvl w:ilvl="0" w:tplc="891A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30ED"/>
    <w:multiLevelType w:val="hybridMultilevel"/>
    <w:tmpl w:val="8F9CBB44"/>
    <w:lvl w:ilvl="0" w:tplc="2B023D5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7C5E"/>
    <w:multiLevelType w:val="hybridMultilevel"/>
    <w:tmpl w:val="0BD8A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91223"/>
    <w:multiLevelType w:val="multilevel"/>
    <w:tmpl w:val="DE9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05D12"/>
    <w:multiLevelType w:val="hybridMultilevel"/>
    <w:tmpl w:val="8B5E1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2241"/>
    <w:multiLevelType w:val="hybridMultilevel"/>
    <w:tmpl w:val="B58AEC46"/>
    <w:lvl w:ilvl="0" w:tplc="2FF2DA28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7862003"/>
    <w:multiLevelType w:val="hybridMultilevel"/>
    <w:tmpl w:val="8B5E1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2BE1"/>
    <w:multiLevelType w:val="hybridMultilevel"/>
    <w:tmpl w:val="59B4BD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944E06"/>
    <w:multiLevelType w:val="hybridMultilevel"/>
    <w:tmpl w:val="28909F34"/>
    <w:lvl w:ilvl="0" w:tplc="891A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51855">
    <w:abstractNumId w:val="7"/>
  </w:num>
  <w:num w:numId="2" w16cid:durableId="1573541983">
    <w:abstractNumId w:val="6"/>
  </w:num>
  <w:num w:numId="3" w16cid:durableId="732392545">
    <w:abstractNumId w:val="2"/>
  </w:num>
  <w:num w:numId="4" w16cid:durableId="1769546929">
    <w:abstractNumId w:val="12"/>
  </w:num>
  <w:num w:numId="5" w16cid:durableId="1346058249">
    <w:abstractNumId w:val="11"/>
  </w:num>
  <w:num w:numId="6" w16cid:durableId="505442736">
    <w:abstractNumId w:val="0"/>
  </w:num>
  <w:num w:numId="7" w16cid:durableId="810485047">
    <w:abstractNumId w:val="4"/>
  </w:num>
  <w:num w:numId="8" w16cid:durableId="1862160753">
    <w:abstractNumId w:val="3"/>
  </w:num>
  <w:num w:numId="9" w16cid:durableId="1302150175">
    <w:abstractNumId w:val="9"/>
  </w:num>
  <w:num w:numId="10" w16cid:durableId="129788373">
    <w:abstractNumId w:val="1"/>
  </w:num>
  <w:num w:numId="11" w16cid:durableId="81076080">
    <w:abstractNumId w:val="8"/>
  </w:num>
  <w:num w:numId="12" w16cid:durableId="1879777320">
    <w:abstractNumId w:val="5"/>
  </w:num>
  <w:num w:numId="13" w16cid:durableId="948122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CD"/>
    <w:rsid w:val="00024BDF"/>
    <w:rsid w:val="00136F27"/>
    <w:rsid w:val="00171331"/>
    <w:rsid w:val="002D6735"/>
    <w:rsid w:val="0030281D"/>
    <w:rsid w:val="003060D0"/>
    <w:rsid w:val="00331507"/>
    <w:rsid w:val="00367461"/>
    <w:rsid w:val="00377933"/>
    <w:rsid w:val="003A52D7"/>
    <w:rsid w:val="00430072"/>
    <w:rsid w:val="00463B77"/>
    <w:rsid w:val="004B6FF5"/>
    <w:rsid w:val="004F4948"/>
    <w:rsid w:val="00562785"/>
    <w:rsid w:val="005D11CD"/>
    <w:rsid w:val="00726E41"/>
    <w:rsid w:val="00847CC6"/>
    <w:rsid w:val="008D5A66"/>
    <w:rsid w:val="009359EB"/>
    <w:rsid w:val="009E0836"/>
    <w:rsid w:val="00A45845"/>
    <w:rsid w:val="00B77391"/>
    <w:rsid w:val="00BD42F9"/>
    <w:rsid w:val="00C30824"/>
    <w:rsid w:val="00C42022"/>
    <w:rsid w:val="00C90CBF"/>
    <w:rsid w:val="00CE080D"/>
    <w:rsid w:val="00D21476"/>
    <w:rsid w:val="00D640F7"/>
    <w:rsid w:val="00D72C01"/>
    <w:rsid w:val="00D77265"/>
    <w:rsid w:val="00E65D38"/>
    <w:rsid w:val="00EB3BBE"/>
    <w:rsid w:val="00EC32C4"/>
    <w:rsid w:val="00ED7E64"/>
    <w:rsid w:val="00F2753F"/>
    <w:rsid w:val="00FC0471"/>
    <w:rsid w:val="00FC0777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7A34"/>
  <w15:chartTrackingRefBased/>
  <w15:docId w15:val="{FABDD299-AB7E-4DDE-9F36-D6B7F0D3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948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F4948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F49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136F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0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80D"/>
  </w:style>
  <w:style w:type="paragraph" w:styleId="Pidipagina">
    <w:name w:val="footer"/>
    <w:basedOn w:val="Normale"/>
    <w:link w:val="PidipaginaCarattere"/>
    <w:uiPriority w:val="99"/>
    <w:unhideWhenUsed/>
    <w:rsid w:val="00CE0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Nicola Patrisso</cp:lastModifiedBy>
  <cp:revision>21</cp:revision>
  <dcterms:created xsi:type="dcterms:W3CDTF">2021-11-04T12:02:00Z</dcterms:created>
  <dcterms:modified xsi:type="dcterms:W3CDTF">2024-11-18T14:58:00Z</dcterms:modified>
</cp:coreProperties>
</file>