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BDDA" w14:textId="77777777" w:rsidR="00C96171" w:rsidRPr="00BB074B" w:rsidRDefault="00C367A2" w:rsidP="003E7927">
      <w:pPr>
        <w:spacing w:before="90"/>
        <w:ind w:right="114"/>
        <w:jc w:val="center"/>
        <w:rPr>
          <w:rFonts w:eastAsia="EB Garamond"/>
          <w:b/>
          <w:sz w:val="26"/>
          <w:szCs w:val="26"/>
        </w:rPr>
      </w:pPr>
      <w:r w:rsidRPr="00BB074B">
        <w:rPr>
          <w:rFonts w:eastAsia="EB Garamond"/>
          <w:b/>
          <w:sz w:val="26"/>
          <w:szCs w:val="26"/>
        </w:rPr>
        <w:t>PROGETTAZIONE DIDATTICA DISCIPLINARE</w:t>
      </w:r>
    </w:p>
    <w:p w14:paraId="21A2409E" w14:textId="77777777" w:rsidR="00C96171" w:rsidRPr="00BB074B" w:rsidRDefault="00C367A2" w:rsidP="003E7927">
      <w:pPr>
        <w:spacing w:before="90"/>
        <w:ind w:left="835" w:right="114" w:hanging="115"/>
        <w:jc w:val="center"/>
        <w:rPr>
          <w:rFonts w:eastAsia="EB Garamond"/>
          <w:b/>
          <w:sz w:val="24"/>
          <w:szCs w:val="24"/>
        </w:rPr>
      </w:pPr>
      <w:proofErr w:type="spellStart"/>
      <w:r w:rsidRPr="00BB074B">
        <w:rPr>
          <w:rFonts w:eastAsia="EB Garamond"/>
          <w:b/>
          <w:sz w:val="24"/>
          <w:szCs w:val="24"/>
        </w:rPr>
        <w:t>a.s.</w:t>
      </w:r>
      <w:proofErr w:type="spellEnd"/>
      <w:r w:rsidRPr="00BB074B">
        <w:rPr>
          <w:rFonts w:eastAsia="EB Garamond"/>
          <w:b/>
          <w:sz w:val="24"/>
          <w:szCs w:val="24"/>
        </w:rPr>
        <w:t xml:space="preserve"> __________________</w:t>
      </w:r>
    </w:p>
    <w:p w14:paraId="6895C0F1" w14:textId="77777777" w:rsidR="00C96171" w:rsidRPr="00BB074B" w:rsidRDefault="00C96171">
      <w:pPr>
        <w:widowControl/>
        <w:tabs>
          <w:tab w:val="center" w:pos="4819"/>
          <w:tab w:val="right" w:pos="9071"/>
        </w:tabs>
        <w:rPr>
          <w:rFonts w:eastAsia="Garamond"/>
          <w:sz w:val="4"/>
          <w:szCs w:val="4"/>
        </w:rPr>
      </w:pPr>
    </w:p>
    <w:tbl>
      <w:tblPr>
        <w:tblStyle w:val="a"/>
        <w:tblW w:w="9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95"/>
        <w:gridCol w:w="1035"/>
        <w:gridCol w:w="1904"/>
        <w:gridCol w:w="266"/>
        <w:gridCol w:w="2771"/>
      </w:tblGrid>
      <w:tr w:rsidR="00C96171" w:rsidRPr="00BB074B" w14:paraId="2FEE45F4" w14:textId="77777777">
        <w:trPr>
          <w:cantSplit/>
          <w:jc w:val="center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417CBB2" w14:textId="77777777" w:rsidR="00C96171" w:rsidRPr="00BB074B" w:rsidRDefault="00C96171">
            <w:pPr>
              <w:keepNext/>
              <w:ind w:left="576" w:hanging="576"/>
              <w:jc w:val="center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5037003A" w14:textId="77777777">
        <w:trPr>
          <w:jc w:val="center"/>
        </w:trPr>
        <w:tc>
          <w:tcPr>
            <w:tcW w:w="4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2FE76C2" w14:textId="77777777" w:rsidR="00C96171" w:rsidRPr="00BB074B" w:rsidRDefault="00C367A2">
            <w:pPr>
              <w:keepNext/>
              <w:ind w:left="720" w:hanging="720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1ED780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Classe: 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3E4056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Sezione: </w:t>
            </w:r>
          </w:p>
        </w:tc>
      </w:tr>
      <w:tr w:rsidR="00C96171" w:rsidRPr="00BB074B" w14:paraId="3D1222C5" w14:textId="77777777">
        <w:trPr>
          <w:jc w:val="center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9109ADE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DOCENTE: </w:t>
            </w:r>
          </w:p>
        </w:tc>
      </w:tr>
      <w:tr w:rsidR="00C96171" w:rsidRPr="00BB074B" w14:paraId="182635BB" w14:textId="77777777">
        <w:trPr>
          <w:jc w:val="center"/>
        </w:trPr>
        <w:tc>
          <w:tcPr>
            <w:tcW w:w="3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BCCBD86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Numero alunni: </w:t>
            </w:r>
          </w:p>
        </w:tc>
        <w:tc>
          <w:tcPr>
            <w:tcW w:w="293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88FB556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Maschi:  </w:t>
            </w:r>
          </w:p>
        </w:tc>
        <w:tc>
          <w:tcPr>
            <w:tcW w:w="30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2CA798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Femmine:  </w:t>
            </w:r>
          </w:p>
        </w:tc>
      </w:tr>
      <w:tr w:rsidR="00C96171" w:rsidRPr="00BB074B" w14:paraId="47E01378" w14:textId="77777777">
        <w:trPr>
          <w:jc w:val="center"/>
        </w:trPr>
        <w:tc>
          <w:tcPr>
            <w:tcW w:w="3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CE813AA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Ripetenti: 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47143C" w14:textId="77777777" w:rsidR="00C96171" w:rsidRPr="00BB074B" w:rsidRDefault="00C367A2">
            <w:pPr>
              <w:keepNext/>
              <w:ind w:left="720" w:hanging="72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 xml:space="preserve">N. alunni provenienti da altre scuole: </w:t>
            </w:r>
          </w:p>
        </w:tc>
      </w:tr>
    </w:tbl>
    <w:p w14:paraId="7A57BBFB" w14:textId="77777777" w:rsidR="00C96171" w:rsidRPr="00BB074B" w:rsidRDefault="00C96171">
      <w:pPr>
        <w:keepNext/>
        <w:ind w:left="576" w:hanging="576"/>
        <w:jc w:val="center"/>
        <w:rPr>
          <w:rFonts w:eastAsia="Garamond"/>
          <w:b/>
        </w:rPr>
      </w:pPr>
    </w:p>
    <w:tbl>
      <w:tblPr>
        <w:tblStyle w:val="a0"/>
        <w:tblW w:w="97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C96171" w:rsidRPr="00BB074B" w14:paraId="56FFF7AE" w14:textId="77777777">
        <w:trPr>
          <w:cantSplit/>
          <w:jc w:val="center"/>
        </w:trPr>
        <w:tc>
          <w:tcPr>
            <w:tcW w:w="9704" w:type="dxa"/>
            <w:shd w:val="clear" w:color="auto" w:fill="C6D9F1"/>
          </w:tcPr>
          <w:p w14:paraId="12D380C6" w14:textId="77777777" w:rsidR="00C96171" w:rsidRPr="00BB074B" w:rsidRDefault="00C367A2">
            <w:pPr>
              <w:widowControl/>
              <w:ind w:left="360"/>
              <w:jc w:val="center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SITUAZIONE INIZIALE DELLA CLASSE</w:t>
            </w:r>
          </w:p>
        </w:tc>
      </w:tr>
    </w:tbl>
    <w:p w14:paraId="34CDC08D" w14:textId="77777777" w:rsidR="00C96171" w:rsidRPr="00BB074B" w:rsidRDefault="00C96171">
      <w:pPr>
        <w:widowControl/>
        <w:jc w:val="both"/>
        <w:rPr>
          <w:rFonts w:eastAsia="Garamond"/>
          <w:sz w:val="24"/>
          <w:szCs w:val="24"/>
        </w:rPr>
      </w:pPr>
    </w:p>
    <w:p w14:paraId="5460C21B" w14:textId="77777777" w:rsidR="00C96171" w:rsidRPr="00BB074B" w:rsidRDefault="00C367A2">
      <w:pPr>
        <w:widowControl/>
        <w:jc w:val="both"/>
        <w:rPr>
          <w:rFonts w:eastAsia="Garamond"/>
          <w:sz w:val="24"/>
          <w:szCs w:val="24"/>
        </w:rPr>
      </w:pPr>
      <w:r w:rsidRPr="00BB074B">
        <w:rPr>
          <w:rFonts w:eastAsia="Garamond"/>
          <w:sz w:val="24"/>
          <w:szCs w:val="24"/>
        </w:rPr>
        <w:t>Dopo la rilevazione della situazione di partenza effettuata attraverso la somministrazione di:</w:t>
      </w:r>
    </w:p>
    <w:p w14:paraId="1F035A54" w14:textId="77777777" w:rsidR="00C96171" w:rsidRPr="00BB074B" w:rsidRDefault="00C96171">
      <w:pPr>
        <w:widowControl/>
        <w:jc w:val="both"/>
        <w:rPr>
          <w:rFonts w:eastAsia="Garamond"/>
          <w:sz w:val="24"/>
          <w:szCs w:val="24"/>
        </w:rPr>
      </w:pPr>
    </w:p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9389"/>
      </w:tblGrid>
      <w:tr w:rsidR="00C96171" w:rsidRPr="00BB074B" w14:paraId="479F8B72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5EAD1E28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AD5F9" w14:textId="77777777" w:rsidR="00C96171" w:rsidRPr="00BB074B" w:rsidRDefault="00C367A2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Test d’ingresso</w:t>
            </w:r>
          </w:p>
        </w:tc>
      </w:tr>
      <w:tr w:rsidR="00C96171" w:rsidRPr="00BB074B" w14:paraId="475AF47D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4EB57406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30DB54" w14:textId="77777777" w:rsidR="00C96171" w:rsidRPr="00BB074B" w:rsidRDefault="00C367A2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Prove oggettive </w:t>
            </w:r>
          </w:p>
        </w:tc>
      </w:tr>
      <w:tr w:rsidR="00C96171" w:rsidRPr="00BB074B" w14:paraId="303AE2FA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07624A7D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0402D" w14:textId="77777777" w:rsidR="00C96171" w:rsidRPr="00BB074B" w:rsidRDefault="00C367A2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Prove soggettive</w:t>
            </w:r>
          </w:p>
        </w:tc>
      </w:tr>
      <w:tr w:rsidR="00C96171" w:rsidRPr="00BB074B" w14:paraId="0AB611BD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5E22687C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0F4AD1" w14:textId="77777777" w:rsidR="00C96171" w:rsidRPr="00BB074B" w:rsidRDefault="00C367A2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Libere conversazioni</w:t>
            </w:r>
          </w:p>
        </w:tc>
      </w:tr>
      <w:tr w:rsidR="00C96171" w:rsidRPr="00BB074B" w14:paraId="7DD53B2C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05D34306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EFBF9" w14:textId="77777777" w:rsidR="00C96171" w:rsidRPr="00BB074B" w:rsidRDefault="00C367A2" w:rsidP="003E7927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Osservazioni sistematiche sul comportamento e l’atteggiamento dell’alunno nei confronti della scuola e dello studio</w:t>
            </w:r>
          </w:p>
        </w:tc>
      </w:tr>
      <w:tr w:rsidR="00C96171" w:rsidRPr="00BB074B" w14:paraId="74E968A5" w14:textId="77777777">
        <w:tc>
          <w:tcPr>
            <w:tcW w:w="250" w:type="dxa"/>
            <w:tcBorders>
              <w:right w:val="single" w:sz="4" w:space="0" w:color="000000"/>
            </w:tcBorders>
          </w:tcPr>
          <w:p w14:paraId="784BFE44" w14:textId="77777777" w:rsidR="00C96171" w:rsidRPr="00BB074B" w:rsidRDefault="00C96171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667D81" w14:textId="77777777" w:rsidR="00C96171" w:rsidRPr="00BB074B" w:rsidRDefault="00C367A2">
            <w:pPr>
              <w:widowControl/>
              <w:spacing w:line="360" w:lineRule="auto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Altro:</w:t>
            </w:r>
          </w:p>
        </w:tc>
      </w:tr>
    </w:tbl>
    <w:p w14:paraId="39607748" w14:textId="77777777" w:rsidR="00C96171" w:rsidRPr="00BB074B" w:rsidRDefault="00C367A2">
      <w:pPr>
        <w:widowControl/>
        <w:jc w:val="both"/>
        <w:rPr>
          <w:rFonts w:eastAsia="Garamond"/>
          <w:i/>
          <w:sz w:val="24"/>
          <w:szCs w:val="24"/>
        </w:rPr>
      </w:pPr>
      <w:r w:rsidRPr="00BB074B">
        <w:rPr>
          <w:rFonts w:eastAsia="Garamond"/>
          <w:sz w:val="24"/>
          <w:szCs w:val="24"/>
        </w:rPr>
        <w:t xml:space="preserve">è possibile configurare, per grandi linee, la classe nel modo di seguito riportato: </w:t>
      </w:r>
      <w:r w:rsidRPr="00BB074B">
        <w:rPr>
          <w:rFonts w:eastAsia="Garamond"/>
          <w:i/>
          <w:sz w:val="24"/>
          <w:szCs w:val="24"/>
        </w:rPr>
        <w:t>(indicare per le fasce di livello che comprendono due indicatori numerici a quale dei due l’alunno si riferisce)</w:t>
      </w:r>
    </w:p>
    <w:p w14:paraId="44CCCA04" w14:textId="77777777" w:rsidR="00C96171" w:rsidRPr="00BB074B" w:rsidRDefault="00C96171">
      <w:pPr>
        <w:widowControl/>
        <w:ind w:left="360"/>
        <w:jc w:val="both"/>
        <w:rPr>
          <w:rFonts w:eastAsia="Garamond"/>
          <w:sz w:val="24"/>
          <w:szCs w:val="24"/>
        </w:rPr>
      </w:pPr>
    </w:p>
    <w:tbl>
      <w:tblPr>
        <w:tblStyle w:val="a2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171" w:rsidRPr="00BB074B" w14:paraId="598F14B4" w14:textId="77777777">
        <w:trPr>
          <w:jc w:val="center"/>
        </w:trPr>
        <w:tc>
          <w:tcPr>
            <w:tcW w:w="9781" w:type="dxa"/>
            <w:shd w:val="clear" w:color="auto" w:fill="B8CCE4"/>
            <w:vAlign w:val="center"/>
          </w:tcPr>
          <w:p w14:paraId="7F6ED284" w14:textId="77777777" w:rsidR="00C96171" w:rsidRPr="00BB074B" w:rsidRDefault="00C367A2">
            <w:pPr>
              <w:widowControl/>
              <w:spacing w:line="480" w:lineRule="auto"/>
              <w:ind w:left="-3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CHE EVIDENZIANO UN LIVELLO DI COMPETENZE AVANZATO (9-10)</w:t>
            </w:r>
          </w:p>
        </w:tc>
      </w:tr>
      <w:tr w:rsidR="00C96171" w:rsidRPr="00BB074B" w14:paraId="1188E72B" w14:textId="77777777">
        <w:trPr>
          <w:jc w:val="center"/>
        </w:trPr>
        <w:tc>
          <w:tcPr>
            <w:tcW w:w="9781" w:type="dxa"/>
            <w:vAlign w:val="center"/>
          </w:tcPr>
          <w:p w14:paraId="40C6466F" w14:textId="77777777" w:rsidR="00C96171" w:rsidRPr="00BB074B" w:rsidRDefault="00C96171">
            <w:pPr>
              <w:widowControl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7B8ADE38" w14:textId="77777777">
        <w:trPr>
          <w:jc w:val="center"/>
        </w:trPr>
        <w:tc>
          <w:tcPr>
            <w:tcW w:w="9781" w:type="dxa"/>
            <w:shd w:val="clear" w:color="auto" w:fill="B8CCE4"/>
            <w:vAlign w:val="center"/>
          </w:tcPr>
          <w:p w14:paraId="4C19241A" w14:textId="77777777" w:rsidR="00C96171" w:rsidRPr="00BB074B" w:rsidRDefault="00C367A2">
            <w:pPr>
              <w:widowControl/>
              <w:spacing w:line="480" w:lineRule="auto"/>
              <w:ind w:left="-3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CHE EVIDENZIANO UN LIVELLO DI COMPETENZE INTERMEDIO (8)</w:t>
            </w:r>
          </w:p>
        </w:tc>
      </w:tr>
      <w:tr w:rsidR="00C96171" w:rsidRPr="00BB074B" w14:paraId="27A521A2" w14:textId="77777777">
        <w:trPr>
          <w:jc w:val="center"/>
        </w:trPr>
        <w:tc>
          <w:tcPr>
            <w:tcW w:w="9781" w:type="dxa"/>
            <w:vAlign w:val="center"/>
          </w:tcPr>
          <w:p w14:paraId="4870BA3A" w14:textId="77777777" w:rsidR="00C96171" w:rsidRPr="00BB074B" w:rsidRDefault="00C96171">
            <w:pPr>
              <w:widowControl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1EFB53EE" w14:textId="77777777">
        <w:trPr>
          <w:jc w:val="center"/>
        </w:trPr>
        <w:tc>
          <w:tcPr>
            <w:tcW w:w="9781" w:type="dxa"/>
            <w:shd w:val="clear" w:color="auto" w:fill="B8CCE4"/>
            <w:vAlign w:val="center"/>
          </w:tcPr>
          <w:p w14:paraId="0508002C" w14:textId="77777777" w:rsidR="00C96171" w:rsidRPr="00BB074B" w:rsidRDefault="00C367A2">
            <w:pPr>
              <w:widowControl/>
              <w:spacing w:line="480" w:lineRule="auto"/>
              <w:ind w:left="-3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CHE EVIDENZIANO UN LIVELLO DI COMPETENZE BASE (7)</w:t>
            </w:r>
          </w:p>
        </w:tc>
      </w:tr>
      <w:tr w:rsidR="00C96171" w:rsidRPr="00BB074B" w14:paraId="72FB4BD1" w14:textId="77777777">
        <w:trPr>
          <w:jc w:val="center"/>
        </w:trPr>
        <w:tc>
          <w:tcPr>
            <w:tcW w:w="9781" w:type="dxa"/>
            <w:vAlign w:val="center"/>
          </w:tcPr>
          <w:p w14:paraId="77F7A82A" w14:textId="77777777" w:rsidR="00C96171" w:rsidRPr="00BB074B" w:rsidRDefault="00C96171">
            <w:pPr>
              <w:widowControl/>
              <w:jc w:val="both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4CC5E19F" w14:textId="77777777">
        <w:trPr>
          <w:trHeight w:val="294"/>
          <w:jc w:val="center"/>
        </w:trPr>
        <w:tc>
          <w:tcPr>
            <w:tcW w:w="9781" w:type="dxa"/>
            <w:shd w:val="clear" w:color="auto" w:fill="B8CCE4"/>
            <w:vAlign w:val="center"/>
          </w:tcPr>
          <w:p w14:paraId="2D9874CF" w14:textId="77777777" w:rsidR="00C96171" w:rsidRPr="00BB074B" w:rsidRDefault="00C367A2">
            <w:pPr>
              <w:widowControl/>
              <w:spacing w:line="480" w:lineRule="auto"/>
              <w:ind w:left="-30"/>
              <w:jc w:val="both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CHE EVIDENZIANO UN LIVELLO DI COMPETENZE INIZIALE (6)</w:t>
            </w:r>
          </w:p>
        </w:tc>
      </w:tr>
      <w:tr w:rsidR="00C96171" w:rsidRPr="00BB074B" w14:paraId="42B5605D" w14:textId="77777777">
        <w:trPr>
          <w:jc w:val="center"/>
        </w:trPr>
        <w:tc>
          <w:tcPr>
            <w:tcW w:w="9781" w:type="dxa"/>
            <w:vAlign w:val="center"/>
          </w:tcPr>
          <w:p w14:paraId="2554D67E" w14:textId="77777777" w:rsidR="00C96171" w:rsidRPr="00BB074B" w:rsidRDefault="00C96171">
            <w:pPr>
              <w:widowControl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538B8CFD" w14:textId="77777777" w:rsidTr="004B61DE">
        <w:trPr>
          <w:trHeight w:val="880"/>
          <w:jc w:val="center"/>
        </w:trPr>
        <w:tc>
          <w:tcPr>
            <w:tcW w:w="9781" w:type="dxa"/>
            <w:shd w:val="clear" w:color="auto" w:fill="B8CCE4"/>
            <w:vAlign w:val="center"/>
          </w:tcPr>
          <w:p w14:paraId="433E994A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CHE EVIDENZIANO UN LIVELLO DI COMPETENZE INIZIALE NON RAGGIUNTO (&lt;6)</w:t>
            </w:r>
          </w:p>
        </w:tc>
      </w:tr>
      <w:tr w:rsidR="00C96171" w:rsidRPr="00BB074B" w14:paraId="1BC4C3E2" w14:textId="77777777">
        <w:trPr>
          <w:jc w:val="center"/>
        </w:trPr>
        <w:tc>
          <w:tcPr>
            <w:tcW w:w="9781" w:type="dxa"/>
            <w:vAlign w:val="center"/>
          </w:tcPr>
          <w:p w14:paraId="1ACF3F86" w14:textId="77777777" w:rsidR="00C96171" w:rsidRPr="00BB074B" w:rsidRDefault="00C96171">
            <w:pPr>
              <w:widowControl/>
              <w:ind w:left="-30"/>
              <w:rPr>
                <w:rFonts w:eastAsia="Garamond"/>
                <w:b/>
                <w:sz w:val="24"/>
                <w:szCs w:val="24"/>
              </w:rPr>
            </w:pPr>
          </w:p>
        </w:tc>
      </w:tr>
    </w:tbl>
    <w:p w14:paraId="669B8486" w14:textId="77777777" w:rsidR="00C96171" w:rsidRDefault="00C96171">
      <w:pPr>
        <w:widowControl/>
        <w:jc w:val="both"/>
        <w:rPr>
          <w:sz w:val="24"/>
          <w:szCs w:val="24"/>
        </w:rPr>
      </w:pPr>
    </w:p>
    <w:p w14:paraId="6F010BDB" w14:textId="5CE33683" w:rsidR="004B61DE" w:rsidRDefault="004B61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AF377A" w14:textId="77777777" w:rsidR="0013637D" w:rsidRPr="00BB074B" w:rsidRDefault="0013637D">
      <w:pPr>
        <w:widowControl/>
        <w:jc w:val="both"/>
        <w:rPr>
          <w:sz w:val="24"/>
          <w:szCs w:val="24"/>
        </w:rPr>
      </w:pPr>
    </w:p>
    <w:tbl>
      <w:tblPr>
        <w:tblStyle w:val="a3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C96171" w:rsidRPr="00BB074B" w14:paraId="3913364C" w14:textId="77777777">
        <w:trPr>
          <w:jc w:val="center"/>
        </w:trPr>
        <w:tc>
          <w:tcPr>
            <w:tcW w:w="9810" w:type="dxa"/>
            <w:shd w:val="clear" w:color="auto" w:fill="C6D9F1"/>
          </w:tcPr>
          <w:p w14:paraId="7737F732" w14:textId="01833269" w:rsidR="00C96171" w:rsidRPr="00BB074B" w:rsidRDefault="00C367A2">
            <w:pPr>
              <w:widowControl/>
              <w:ind w:left="360"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ALUNNI CON BISOGNI EDUCATIVI SPECIALI</w:t>
            </w:r>
            <w:r w:rsidR="003E7927">
              <w:rPr>
                <w:rStyle w:val="Rimandonotaapidipagina"/>
                <w:rFonts w:eastAsia="Garamond"/>
                <w:b/>
                <w:smallCaps/>
                <w:sz w:val="24"/>
                <w:szCs w:val="24"/>
              </w:rPr>
              <w:footnoteReference w:id="1"/>
            </w:r>
          </w:p>
        </w:tc>
      </w:tr>
    </w:tbl>
    <w:tbl>
      <w:tblPr>
        <w:tblStyle w:val="a4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171" w:rsidRPr="00BB074B" w14:paraId="16B118B8" w14:textId="77777777" w:rsidTr="004B61DE">
        <w:trPr>
          <w:trHeight w:val="408"/>
          <w:jc w:val="center"/>
        </w:trPr>
        <w:tc>
          <w:tcPr>
            <w:tcW w:w="9781" w:type="dxa"/>
            <w:vAlign w:val="center"/>
          </w:tcPr>
          <w:p w14:paraId="7E2CC5E7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ALUNNI DIVERSAMENTE ABILI</w:t>
            </w:r>
          </w:p>
        </w:tc>
      </w:tr>
      <w:tr w:rsidR="00C96171" w:rsidRPr="00BB074B" w14:paraId="24DEB295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6D9FC1E7" w14:textId="77777777" w:rsidR="00C96171" w:rsidRPr="00BB074B" w:rsidRDefault="00C96171">
            <w:pPr>
              <w:widowControl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54A4138C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0E75B4C1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>ALUNNI CON DISTURBI SPECIFICI DI APPRENDIMENTO (DSA)</w:t>
            </w:r>
          </w:p>
        </w:tc>
      </w:tr>
      <w:tr w:rsidR="00C96171" w:rsidRPr="00BB074B" w14:paraId="682300BD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4280F425" w14:textId="77777777" w:rsidR="00C96171" w:rsidRPr="00BB074B" w:rsidRDefault="00C96171">
            <w:pPr>
              <w:widowControl/>
              <w:ind w:left="-30"/>
              <w:rPr>
                <w:rFonts w:eastAsia="Garamond"/>
                <w:b/>
                <w:sz w:val="24"/>
                <w:szCs w:val="24"/>
              </w:rPr>
            </w:pPr>
          </w:p>
        </w:tc>
      </w:tr>
      <w:tr w:rsidR="00C96171" w:rsidRPr="00BB074B" w14:paraId="308DD6DF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21E02F93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 xml:space="preserve">ALUNNI CON BES </w:t>
            </w:r>
          </w:p>
        </w:tc>
      </w:tr>
      <w:tr w:rsidR="00C96171" w:rsidRPr="00BB074B" w14:paraId="5A02A153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570AF26A" w14:textId="77777777" w:rsidR="00C96171" w:rsidRPr="00BB074B" w:rsidRDefault="00C96171">
            <w:pPr>
              <w:widowControl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</w:p>
        </w:tc>
      </w:tr>
      <w:tr w:rsidR="00C96171" w:rsidRPr="00BB074B" w14:paraId="73B22713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31F3DEAB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>ALUNNI CON BES TRANSITORI</w:t>
            </w:r>
          </w:p>
        </w:tc>
      </w:tr>
      <w:tr w:rsidR="00C96171" w:rsidRPr="00BB074B" w14:paraId="5AB6AE89" w14:textId="77777777" w:rsidTr="003E7927">
        <w:trPr>
          <w:trHeight w:val="284"/>
          <w:jc w:val="center"/>
        </w:trPr>
        <w:tc>
          <w:tcPr>
            <w:tcW w:w="9781" w:type="dxa"/>
            <w:vAlign w:val="center"/>
          </w:tcPr>
          <w:p w14:paraId="40F38EB6" w14:textId="77777777" w:rsidR="00C96171" w:rsidRPr="00BB074B" w:rsidRDefault="00C96171">
            <w:pPr>
              <w:widowControl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B61DE" w:rsidRPr="00BB074B" w14:paraId="2B01ADDA" w14:textId="77777777" w:rsidTr="00EF6B72">
        <w:trPr>
          <w:trHeight w:val="284"/>
          <w:jc w:val="center"/>
        </w:trPr>
        <w:tc>
          <w:tcPr>
            <w:tcW w:w="9781" w:type="dxa"/>
            <w:vAlign w:val="center"/>
          </w:tcPr>
          <w:p w14:paraId="26D741BD" w14:textId="417D0E00" w:rsidR="004B61DE" w:rsidRPr="00BB074B" w:rsidRDefault="004B61DE" w:rsidP="004B61DE">
            <w:pPr>
              <w:widowControl/>
              <w:spacing w:line="480" w:lineRule="auto"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>ALUNNI STRANIERI CHE NECESSITANO DI PRIMA INCLUSIONE</w:t>
            </w:r>
          </w:p>
        </w:tc>
      </w:tr>
      <w:tr w:rsidR="004B61DE" w:rsidRPr="00BB074B" w14:paraId="4F00A0B8" w14:textId="77777777" w:rsidTr="00EF6B72">
        <w:trPr>
          <w:trHeight w:val="284"/>
          <w:jc w:val="center"/>
        </w:trPr>
        <w:tc>
          <w:tcPr>
            <w:tcW w:w="9781" w:type="dxa"/>
            <w:vAlign w:val="center"/>
          </w:tcPr>
          <w:p w14:paraId="7A7754E4" w14:textId="77777777" w:rsidR="004B61DE" w:rsidRPr="00BB074B" w:rsidRDefault="004B61DE" w:rsidP="00EF6B72">
            <w:pPr>
              <w:widowControl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171" w:rsidRPr="00BB074B" w14:paraId="26C48DE2" w14:textId="77777777" w:rsidTr="004B61DE">
        <w:trPr>
          <w:trHeight w:val="359"/>
          <w:jc w:val="center"/>
        </w:trPr>
        <w:tc>
          <w:tcPr>
            <w:tcW w:w="9781" w:type="dxa"/>
            <w:vAlign w:val="center"/>
          </w:tcPr>
          <w:p w14:paraId="681C7515" w14:textId="77777777" w:rsidR="00C96171" w:rsidRPr="00BB074B" w:rsidRDefault="00C367A2">
            <w:pPr>
              <w:widowControl/>
              <w:spacing w:line="480" w:lineRule="auto"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>ALUNNI AD ALTO POTENZIALE INTELLETTIVO (</w:t>
            </w:r>
            <w:r w:rsidRPr="00BB074B">
              <w:rPr>
                <w:rFonts w:eastAsia="Garamond"/>
                <w:b/>
                <w:i/>
                <w:color w:val="000000"/>
                <w:sz w:val="24"/>
                <w:szCs w:val="24"/>
              </w:rPr>
              <w:t>GIFTED CHILDREN</w:t>
            </w:r>
            <w:r w:rsidRPr="00BB074B">
              <w:rPr>
                <w:rFonts w:eastAsia="Garamond"/>
                <w:b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B61DE" w:rsidRPr="00BB074B" w14:paraId="46D8856B" w14:textId="77777777" w:rsidTr="00EF6B72">
        <w:trPr>
          <w:trHeight w:val="284"/>
          <w:jc w:val="center"/>
        </w:trPr>
        <w:tc>
          <w:tcPr>
            <w:tcW w:w="9781" w:type="dxa"/>
            <w:vAlign w:val="center"/>
          </w:tcPr>
          <w:p w14:paraId="65D8BD06" w14:textId="77777777" w:rsidR="004B61DE" w:rsidRPr="00BB074B" w:rsidRDefault="004B61DE" w:rsidP="00EF6B72">
            <w:pPr>
              <w:widowControl/>
              <w:ind w:left="-30"/>
              <w:rPr>
                <w:rFonts w:eastAsia="Garamond"/>
                <w:b/>
                <w:color w:val="000000"/>
                <w:sz w:val="24"/>
                <w:szCs w:val="24"/>
              </w:rPr>
            </w:pPr>
          </w:p>
        </w:tc>
      </w:tr>
    </w:tbl>
    <w:p w14:paraId="6DA5923D" w14:textId="77777777" w:rsidR="00C96171" w:rsidRPr="0013637D" w:rsidRDefault="00C96171">
      <w:pPr>
        <w:widowControl/>
        <w:jc w:val="both"/>
        <w:rPr>
          <w:rFonts w:eastAsia="Garamond"/>
          <w:sz w:val="8"/>
          <w:szCs w:val="8"/>
        </w:rPr>
      </w:pPr>
    </w:p>
    <w:p w14:paraId="03E80FB9" w14:textId="77777777" w:rsidR="00C96171" w:rsidRPr="00BB074B" w:rsidRDefault="00C367A2">
      <w:pPr>
        <w:widowControl/>
        <w:ind w:firstLine="142"/>
        <w:jc w:val="both"/>
        <w:rPr>
          <w:rFonts w:eastAsia="Garamond"/>
          <w:sz w:val="24"/>
          <w:szCs w:val="24"/>
        </w:rPr>
      </w:pPr>
      <w:r w:rsidRPr="00BB074B">
        <w:rPr>
          <w:rFonts w:eastAsia="Garamond"/>
          <w:sz w:val="24"/>
          <w:szCs w:val="24"/>
        </w:rPr>
        <w:t xml:space="preserve">Presentare le difficoltà senza riferimento alcuno ad eventuali diagnosi cliniche. </w:t>
      </w:r>
    </w:p>
    <w:p w14:paraId="58C0061D" w14:textId="79F9F131" w:rsidR="00BB074B" w:rsidRPr="00BB074B" w:rsidRDefault="00C367A2" w:rsidP="00FB6D5B">
      <w:pPr>
        <w:widowControl/>
        <w:ind w:left="142"/>
        <w:jc w:val="both"/>
        <w:rPr>
          <w:rFonts w:eastAsia="Garamond"/>
          <w:sz w:val="24"/>
          <w:szCs w:val="24"/>
        </w:rPr>
      </w:pPr>
      <w:r w:rsidRPr="00BB074B">
        <w:rPr>
          <w:rFonts w:eastAsia="Garamond"/>
          <w:sz w:val="24"/>
          <w:szCs w:val="24"/>
        </w:rPr>
        <w:t xml:space="preserve">Per le linee guida dell’intervento educativo, i traguardi di abilità e competenza da perseguire e gli strumenti da adottare si fa riferimento ad eventuali PEI o PDP. </w:t>
      </w:r>
    </w:p>
    <w:p w14:paraId="59B76B50" w14:textId="77777777" w:rsidR="00C96171" w:rsidRPr="0013637D" w:rsidRDefault="00C96171">
      <w:pPr>
        <w:widowControl/>
        <w:ind w:left="-30"/>
        <w:jc w:val="both"/>
        <w:rPr>
          <w:rFonts w:eastAsia="Garamond"/>
          <w:b/>
          <w:sz w:val="8"/>
          <w:szCs w:val="8"/>
        </w:rPr>
      </w:pPr>
    </w:p>
    <w:tbl>
      <w:tblPr>
        <w:tblStyle w:val="a5"/>
        <w:tblW w:w="97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536"/>
        <w:gridCol w:w="283"/>
        <w:gridCol w:w="4395"/>
      </w:tblGrid>
      <w:tr w:rsidR="00C96171" w:rsidRPr="00BB074B" w14:paraId="54BE7C49" w14:textId="77777777">
        <w:trPr>
          <w:jc w:val="center"/>
        </w:trPr>
        <w:tc>
          <w:tcPr>
            <w:tcW w:w="9753" w:type="dxa"/>
            <w:gridSpan w:val="4"/>
            <w:shd w:val="clear" w:color="auto" w:fill="C6D9F1"/>
            <w:vAlign w:val="center"/>
          </w:tcPr>
          <w:p w14:paraId="6C9CC1AA" w14:textId="77777777" w:rsidR="00C96171" w:rsidRPr="00BB074B" w:rsidRDefault="00C367A2">
            <w:pPr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Alunno n° (indicare il numero corrispondente all’elenco alfabetico di classe e ripetere per ciascun alunno individuato nella tabella precedente)</w:t>
            </w:r>
          </w:p>
        </w:tc>
      </w:tr>
      <w:tr w:rsidR="00C96171" w:rsidRPr="00BB074B" w14:paraId="2A8E50D2" w14:textId="77777777">
        <w:trPr>
          <w:jc w:val="center"/>
        </w:trPr>
        <w:tc>
          <w:tcPr>
            <w:tcW w:w="9753" w:type="dxa"/>
            <w:gridSpan w:val="4"/>
            <w:shd w:val="clear" w:color="auto" w:fill="C6D9F1"/>
            <w:vAlign w:val="center"/>
          </w:tcPr>
          <w:p w14:paraId="2AB2DB28" w14:textId="77777777" w:rsidR="00C96171" w:rsidRPr="00BB074B" w:rsidRDefault="00C367A2">
            <w:pPr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Motivazioni</w:t>
            </w:r>
          </w:p>
        </w:tc>
      </w:tr>
      <w:tr w:rsidR="00C96171" w:rsidRPr="00BB074B" w14:paraId="1870C11E" w14:textId="77777777">
        <w:trPr>
          <w:jc w:val="center"/>
        </w:trPr>
        <w:tc>
          <w:tcPr>
            <w:tcW w:w="539" w:type="dxa"/>
            <w:vAlign w:val="center"/>
          </w:tcPr>
          <w:p w14:paraId="30BF401D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0B5860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Ritmi d’apprendimento lenti o difficoltà nell’apprendimento</w:t>
            </w:r>
          </w:p>
        </w:tc>
        <w:tc>
          <w:tcPr>
            <w:tcW w:w="283" w:type="dxa"/>
            <w:vAlign w:val="center"/>
          </w:tcPr>
          <w:p w14:paraId="324A2B6D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270B230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Carenze nelle conoscenze di base</w:t>
            </w:r>
          </w:p>
        </w:tc>
      </w:tr>
      <w:tr w:rsidR="00C96171" w:rsidRPr="00BB074B" w14:paraId="2F38F6B2" w14:textId="77777777">
        <w:trPr>
          <w:jc w:val="center"/>
        </w:trPr>
        <w:tc>
          <w:tcPr>
            <w:tcW w:w="539" w:type="dxa"/>
            <w:vAlign w:val="center"/>
          </w:tcPr>
          <w:p w14:paraId="38AD6208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E96A758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Ritmi di apprendimento veloce</w:t>
            </w:r>
          </w:p>
        </w:tc>
        <w:tc>
          <w:tcPr>
            <w:tcW w:w="283" w:type="dxa"/>
            <w:vAlign w:val="center"/>
          </w:tcPr>
          <w:p w14:paraId="249EBE07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8ECCB1C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Difficoltà di relazione con gli adulti</w:t>
            </w:r>
          </w:p>
        </w:tc>
      </w:tr>
      <w:tr w:rsidR="00C96171" w:rsidRPr="00BB074B" w14:paraId="773707EB" w14:textId="77777777">
        <w:trPr>
          <w:trHeight w:val="347"/>
          <w:jc w:val="center"/>
        </w:trPr>
        <w:tc>
          <w:tcPr>
            <w:tcW w:w="539" w:type="dxa"/>
            <w:vAlign w:val="center"/>
          </w:tcPr>
          <w:p w14:paraId="375CD884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FEB0F39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Scarsa motivazione</w:t>
            </w:r>
          </w:p>
        </w:tc>
        <w:tc>
          <w:tcPr>
            <w:tcW w:w="283" w:type="dxa"/>
            <w:vAlign w:val="center"/>
          </w:tcPr>
          <w:p w14:paraId="77B404A6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02359C0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Difficoltà di relazione con i coetanei</w:t>
            </w:r>
          </w:p>
        </w:tc>
      </w:tr>
      <w:tr w:rsidR="00C96171" w:rsidRPr="00BB074B" w14:paraId="238CB6A9" w14:textId="77777777">
        <w:trPr>
          <w:jc w:val="center"/>
        </w:trPr>
        <w:tc>
          <w:tcPr>
            <w:tcW w:w="539" w:type="dxa"/>
            <w:vAlign w:val="center"/>
          </w:tcPr>
          <w:p w14:paraId="1537B52A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2DCA3A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Problemi legati ad aspetti emotivi o situazioni personali</w:t>
            </w:r>
          </w:p>
        </w:tc>
        <w:tc>
          <w:tcPr>
            <w:tcW w:w="283" w:type="dxa"/>
            <w:vAlign w:val="center"/>
          </w:tcPr>
          <w:p w14:paraId="18B3CEDE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513CC2D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Scarso autocontrollo</w:t>
            </w:r>
          </w:p>
        </w:tc>
      </w:tr>
      <w:tr w:rsidR="00C96171" w:rsidRPr="00BB074B" w14:paraId="18C0A55B" w14:textId="77777777">
        <w:trPr>
          <w:trHeight w:val="381"/>
          <w:jc w:val="center"/>
        </w:trPr>
        <w:tc>
          <w:tcPr>
            <w:tcW w:w="539" w:type="dxa"/>
            <w:vAlign w:val="center"/>
          </w:tcPr>
          <w:p w14:paraId="684842D7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7391CF4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Difficoltà a mantenere l’attenzione</w:t>
            </w:r>
          </w:p>
        </w:tc>
        <w:tc>
          <w:tcPr>
            <w:tcW w:w="283" w:type="dxa"/>
            <w:vAlign w:val="center"/>
          </w:tcPr>
          <w:p w14:paraId="2518973B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B6E7D10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Metodo di lavoro o di studio non efficace</w:t>
            </w:r>
          </w:p>
        </w:tc>
      </w:tr>
      <w:tr w:rsidR="00C96171" w:rsidRPr="00BB074B" w14:paraId="5A813BBA" w14:textId="77777777">
        <w:trPr>
          <w:jc w:val="center"/>
        </w:trPr>
        <w:tc>
          <w:tcPr>
            <w:tcW w:w="539" w:type="dxa"/>
            <w:vAlign w:val="center"/>
          </w:tcPr>
          <w:p w14:paraId="31946608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51B0FCF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Disturbi comportamentali  </w:t>
            </w:r>
          </w:p>
        </w:tc>
        <w:tc>
          <w:tcPr>
            <w:tcW w:w="283" w:type="dxa"/>
            <w:vAlign w:val="center"/>
          </w:tcPr>
          <w:p w14:paraId="1A3A35F1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6342BCD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Difficoltà di memorizzazione</w:t>
            </w:r>
          </w:p>
        </w:tc>
      </w:tr>
      <w:tr w:rsidR="00C96171" w:rsidRPr="00BB074B" w14:paraId="2B13BB87" w14:textId="77777777">
        <w:trPr>
          <w:jc w:val="center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14:paraId="2ADD29C2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0197D37E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Carenze nelle abilità di base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14:paraId="38993E59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69F9B14D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Atteggiamento passivo</w:t>
            </w:r>
          </w:p>
        </w:tc>
      </w:tr>
      <w:tr w:rsidR="00C96171" w:rsidRPr="00BB074B" w14:paraId="22EEC531" w14:textId="77777777">
        <w:trPr>
          <w:jc w:val="center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14:paraId="2F0DFABE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659168D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Altro: 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14:paraId="62C2FCA8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6D63A646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Altro: </w:t>
            </w:r>
          </w:p>
        </w:tc>
      </w:tr>
      <w:tr w:rsidR="00C96171" w:rsidRPr="00BB074B" w14:paraId="1BE25658" w14:textId="77777777">
        <w:trPr>
          <w:trHeight w:val="450"/>
          <w:jc w:val="center"/>
        </w:trPr>
        <w:tc>
          <w:tcPr>
            <w:tcW w:w="9753" w:type="dxa"/>
            <w:gridSpan w:val="4"/>
            <w:shd w:val="clear" w:color="auto" w:fill="C6D9F1"/>
            <w:vAlign w:val="center"/>
          </w:tcPr>
          <w:p w14:paraId="3D0FA2B9" w14:textId="77777777" w:rsidR="00C96171" w:rsidRPr="00BB074B" w:rsidRDefault="00C367A2">
            <w:pPr>
              <w:ind w:left="-76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i/>
                <w:sz w:val="24"/>
                <w:szCs w:val="24"/>
              </w:rPr>
              <w:t>Strategie didattiche (in linea con la direttiva ministeriale del 27 dicembre 2012 relativa ai bisogni educativi speciali</w:t>
            </w:r>
            <w:r w:rsidRPr="00BB074B">
              <w:rPr>
                <w:rFonts w:eastAsia="Garamond"/>
                <w:b/>
                <w:i/>
                <w:smallCaps/>
                <w:sz w:val="24"/>
                <w:szCs w:val="24"/>
              </w:rPr>
              <w:t>)</w:t>
            </w:r>
          </w:p>
        </w:tc>
      </w:tr>
      <w:tr w:rsidR="00C96171" w:rsidRPr="00BB074B" w14:paraId="6F316855" w14:textId="77777777">
        <w:trPr>
          <w:jc w:val="center"/>
        </w:trPr>
        <w:tc>
          <w:tcPr>
            <w:tcW w:w="539" w:type="dxa"/>
            <w:vAlign w:val="center"/>
          </w:tcPr>
          <w:p w14:paraId="55173E37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BAB26C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Promozione di una sufficiente senso di responsabilità e della costanza nel lavoro a casa</w:t>
            </w:r>
          </w:p>
        </w:tc>
        <w:tc>
          <w:tcPr>
            <w:tcW w:w="283" w:type="dxa"/>
            <w:vAlign w:val="center"/>
          </w:tcPr>
          <w:p w14:paraId="505BCF65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D3040C3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Assiduo controllo con frequenti verifiche</w:t>
            </w:r>
          </w:p>
        </w:tc>
      </w:tr>
      <w:tr w:rsidR="00C96171" w:rsidRPr="00BB074B" w14:paraId="25BF2042" w14:textId="77777777">
        <w:trPr>
          <w:jc w:val="center"/>
        </w:trPr>
        <w:tc>
          <w:tcPr>
            <w:tcW w:w="539" w:type="dxa"/>
            <w:vAlign w:val="center"/>
          </w:tcPr>
          <w:p w14:paraId="557C6982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0E877F8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Allungamento dei tempi di acquisizione dei contenuti disciplinari</w:t>
            </w:r>
          </w:p>
        </w:tc>
        <w:tc>
          <w:tcPr>
            <w:tcW w:w="283" w:type="dxa"/>
            <w:vAlign w:val="center"/>
          </w:tcPr>
          <w:p w14:paraId="114F3379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6765C49" w14:textId="77777777" w:rsidR="00C96171" w:rsidRPr="00BB074B" w:rsidRDefault="00C367A2">
            <w:pPr>
              <w:ind w:left="-76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Acquisizione delle tecniche di studio</w:t>
            </w:r>
          </w:p>
        </w:tc>
      </w:tr>
      <w:tr w:rsidR="00C96171" w:rsidRPr="00BB074B" w14:paraId="1C009EA6" w14:textId="77777777">
        <w:trPr>
          <w:jc w:val="center"/>
        </w:trPr>
        <w:tc>
          <w:tcPr>
            <w:tcW w:w="539" w:type="dxa"/>
            <w:vAlign w:val="center"/>
          </w:tcPr>
          <w:p w14:paraId="30453F3F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B98215C" w14:textId="77777777" w:rsidR="00C96171" w:rsidRPr="00BB074B" w:rsidRDefault="00C367A2">
            <w:pPr>
              <w:widowControl/>
              <w:spacing w:after="200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Esercitazioni di fissazione/automatizzazione delle conoscenze</w:t>
            </w:r>
          </w:p>
        </w:tc>
        <w:tc>
          <w:tcPr>
            <w:tcW w:w="283" w:type="dxa"/>
            <w:vAlign w:val="center"/>
          </w:tcPr>
          <w:p w14:paraId="4644BF95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6768607" w14:textId="77777777" w:rsidR="00C96171" w:rsidRPr="00BB074B" w:rsidRDefault="00C367A2">
            <w:pPr>
              <w:widowControl/>
              <w:spacing w:after="200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Obiettivi minimi</w:t>
            </w:r>
          </w:p>
        </w:tc>
      </w:tr>
      <w:tr w:rsidR="00C96171" w:rsidRPr="00BB074B" w14:paraId="323319EA" w14:textId="77777777">
        <w:trPr>
          <w:jc w:val="center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14:paraId="5ED3138E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62A212D7" w14:textId="77777777" w:rsidR="00C96171" w:rsidRPr="00BB074B" w:rsidRDefault="00C367A2">
            <w:pPr>
              <w:widowControl/>
              <w:spacing w:after="200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Altro: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14:paraId="7EB99D4A" w14:textId="77777777" w:rsidR="00C96171" w:rsidRPr="00BB074B" w:rsidRDefault="00C96171">
            <w:pPr>
              <w:ind w:left="-76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14:paraId="31D42242" w14:textId="77777777" w:rsidR="00C96171" w:rsidRPr="00BB074B" w:rsidRDefault="00C367A2">
            <w:pPr>
              <w:widowControl/>
              <w:spacing w:after="200"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Altro:</w:t>
            </w:r>
          </w:p>
        </w:tc>
      </w:tr>
    </w:tbl>
    <w:p w14:paraId="6D75FAF9" w14:textId="77777777" w:rsidR="00C96171" w:rsidRPr="00BB074B" w:rsidRDefault="00C367A2" w:rsidP="001C781D">
      <w:pPr>
        <w:spacing w:before="240" w:after="240"/>
        <w:jc w:val="both"/>
        <w:rPr>
          <w:rFonts w:eastAsia="Calibri"/>
          <w:sz w:val="24"/>
          <w:szCs w:val="24"/>
        </w:rPr>
      </w:pPr>
      <w:r w:rsidRPr="00BB074B">
        <w:rPr>
          <w:rFonts w:eastAsia="Calibri"/>
          <w:sz w:val="24"/>
          <w:szCs w:val="24"/>
        </w:rPr>
        <w:t>Gli strumenti compensativi</w:t>
      </w:r>
      <w:r w:rsidR="001C781D" w:rsidRPr="00BB074B">
        <w:rPr>
          <w:rFonts w:eastAsia="Calibri"/>
          <w:sz w:val="24"/>
          <w:szCs w:val="24"/>
        </w:rPr>
        <w:t xml:space="preserve"> e</w:t>
      </w:r>
      <w:r w:rsidRPr="00BB074B">
        <w:rPr>
          <w:rFonts w:eastAsia="Calibri"/>
          <w:sz w:val="24"/>
          <w:szCs w:val="24"/>
        </w:rPr>
        <w:t xml:space="preserve"> le misure dispensative </w:t>
      </w:r>
      <w:r w:rsidR="001C781D" w:rsidRPr="00BB074B">
        <w:rPr>
          <w:rFonts w:eastAsia="Calibri"/>
          <w:sz w:val="24"/>
          <w:szCs w:val="24"/>
        </w:rPr>
        <w:t>saranno concordati</w:t>
      </w:r>
      <w:r w:rsidRPr="00BB074B">
        <w:rPr>
          <w:rFonts w:eastAsia="Calibri"/>
          <w:sz w:val="24"/>
          <w:szCs w:val="24"/>
        </w:rPr>
        <w:t xml:space="preserve"> in seno ai Consigli di Classe all’atto dell’elaborazione e condivisione dei singoli P.E.I. e P.D.P.</w:t>
      </w:r>
    </w:p>
    <w:p w14:paraId="622A21E9" w14:textId="77777777" w:rsidR="00C96171" w:rsidRPr="0013637D" w:rsidRDefault="00C96171">
      <w:pPr>
        <w:rPr>
          <w:rFonts w:eastAsia="Calibri"/>
          <w:sz w:val="8"/>
          <w:szCs w:val="8"/>
        </w:rPr>
      </w:pPr>
    </w:p>
    <w:p w14:paraId="369EDED8" w14:textId="77777777" w:rsidR="00C96171" w:rsidRPr="0013637D" w:rsidRDefault="00C96171">
      <w:pPr>
        <w:widowControl/>
        <w:jc w:val="both"/>
        <w:rPr>
          <w:rFonts w:eastAsia="Garamond"/>
          <w:b/>
          <w:sz w:val="8"/>
          <w:szCs w:val="8"/>
        </w:rPr>
      </w:pPr>
    </w:p>
    <w:p w14:paraId="0E222821" w14:textId="77777777" w:rsidR="000852C8" w:rsidRPr="0013637D" w:rsidRDefault="000852C8">
      <w:pPr>
        <w:rPr>
          <w:rFonts w:eastAsia="Calibri"/>
          <w:sz w:val="8"/>
          <w:szCs w:val="8"/>
        </w:rPr>
      </w:pPr>
    </w:p>
    <w:p w14:paraId="1FF93F8C" w14:textId="77777777" w:rsidR="00C96171" w:rsidRPr="0013637D" w:rsidRDefault="00C96171">
      <w:pPr>
        <w:rPr>
          <w:rFonts w:eastAsia="Calibri"/>
          <w:sz w:val="8"/>
          <w:szCs w:val="8"/>
        </w:rPr>
      </w:pPr>
    </w:p>
    <w:tbl>
      <w:tblPr>
        <w:tblStyle w:val="Grigliatabella"/>
        <w:tblW w:w="9923" w:type="dxa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26"/>
        <w:gridCol w:w="2711"/>
        <w:gridCol w:w="2410"/>
        <w:gridCol w:w="2376"/>
      </w:tblGrid>
      <w:tr w:rsidR="004D61D2" w14:paraId="45DBD0BE" w14:textId="77777777" w:rsidTr="000104CA">
        <w:trPr>
          <w:trHeight w:val="562"/>
        </w:trPr>
        <w:tc>
          <w:tcPr>
            <w:tcW w:w="9923" w:type="dxa"/>
            <w:gridSpan w:val="4"/>
            <w:shd w:val="clear" w:color="auto" w:fill="C6D9F1" w:themeFill="text2" w:themeFillTint="33"/>
          </w:tcPr>
          <w:p w14:paraId="0E748D07" w14:textId="77777777" w:rsidR="004D61D2" w:rsidRDefault="004D61D2" w:rsidP="003421B4">
            <w:pPr>
              <w:jc w:val="center"/>
              <w:rPr>
                <w:rFonts w:ascii="Garamond" w:hAnsi="Garamond"/>
                <w:b/>
              </w:rPr>
            </w:pPr>
          </w:p>
          <w:p w14:paraId="2852FFEA" w14:textId="4DBE2B4F" w:rsidR="004D61D2" w:rsidRPr="007D0876" w:rsidRDefault="004D61D2" w:rsidP="0034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76">
              <w:rPr>
                <w:rFonts w:ascii="Times New Roman" w:hAnsi="Times New Roman" w:cs="Times New Roman"/>
                <w:b/>
                <w:sz w:val="24"/>
                <w:szCs w:val="24"/>
              </w:rPr>
              <w:t>SUDDISIONE IN NUCLEI FONDANTI</w:t>
            </w:r>
          </w:p>
          <w:p w14:paraId="13307A98" w14:textId="63629D2F" w:rsidR="004D61D2" w:rsidRPr="00E9132D" w:rsidRDefault="00E9132D" w:rsidP="00E9132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9132D">
              <w:rPr>
                <w:rFonts w:ascii="Garamond" w:hAnsi="Garamond"/>
                <w:b/>
                <w:sz w:val="18"/>
                <w:szCs w:val="18"/>
              </w:rPr>
              <w:t>(Riferimento normativo: D.P.R. n. 88 del 15/03/2010)</w:t>
            </w:r>
          </w:p>
        </w:tc>
      </w:tr>
      <w:tr w:rsidR="004D61D2" w:rsidRPr="000104CA" w14:paraId="2C323607" w14:textId="77777777" w:rsidTr="000104CA">
        <w:tc>
          <w:tcPr>
            <w:tcW w:w="9923" w:type="dxa"/>
            <w:gridSpan w:val="4"/>
          </w:tcPr>
          <w:p w14:paraId="6B3004BA" w14:textId="2A0522AA" w:rsidR="004D61D2" w:rsidRPr="00E9132D" w:rsidRDefault="00E9132D" w:rsidP="00E91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Titolo del </w:t>
            </w:r>
            <w:r w:rsidR="004D61D2" w:rsidRPr="000104CA">
              <w:rPr>
                <w:rFonts w:ascii="Times New Roman" w:hAnsi="Times New Roman" w:cs="Times New Roman"/>
                <w:b/>
              </w:rPr>
              <w:t xml:space="preserve">Nucleo fondante: </w:t>
            </w:r>
          </w:p>
        </w:tc>
      </w:tr>
      <w:tr w:rsidR="004D61D2" w:rsidRPr="000104CA" w14:paraId="3AB8D831" w14:textId="77777777" w:rsidTr="000104CA">
        <w:tc>
          <w:tcPr>
            <w:tcW w:w="2426" w:type="dxa"/>
            <w:shd w:val="clear" w:color="auto" w:fill="auto"/>
            <w:tcMar>
              <w:left w:w="103" w:type="dxa"/>
            </w:tcMar>
          </w:tcPr>
          <w:p w14:paraId="1D4F7819" w14:textId="77777777" w:rsidR="004D61D2" w:rsidRPr="004B61DE" w:rsidRDefault="004D61D2" w:rsidP="003421B4">
            <w:pPr>
              <w:jc w:val="center"/>
              <w:rPr>
                <w:rFonts w:ascii="Times New Roman" w:hAnsi="Times New Roman" w:cs="Times New Roman"/>
              </w:rPr>
            </w:pPr>
            <w:r w:rsidRPr="004B61DE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2711" w:type="dxa"/>
            <w:shd w:val="clear" w:color="auto" w:fill="auto"/>
            <w:tcMar>
              <w:left w:w="103" w:type="dxa"/>
            </w:tcMar>
          </w:tcPr>
          <w:p w14:paraId="0CBF0A7C" w14:textId="77777777" w:rsidR="004D61D2" w:rsidRPr="004B61DE" w:rsidRDefault="004D61D2" w:rsidP="003421B4">
            <w:pPr>
              <w:jc w:val="center"/>
              <w:rPr>
                <w:rFonts w:ascii="Times New Roman" w:hAnsi="Times New Roman" w:cs="Times New Roman"/>
              </w:rPr>
            </w:pPr>
            <w:r w:rsidRPr="004B61DE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410" w:type="dxa"/>
          </w:tcPr>
          <w:p w14:paraId="180201C1" w14:textId="77777777" w:rsidR="004D61D2" w:rsidRPr="004B61DE" w:rsidRDefault="004D61D2" w:rsidP="003421B4">
            <w:pPr>
              <w:jc w:val="center"/>
              <w:rPr>
                <w:rFonts w:ascii="Times New Roman" w:hAnsi="Times New Roman" w:cs="Times New Roman"/>
              </w:rPr>
            </w:pPr>
            <w:r w:rsidRPr="004B61DE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376" w:type="dxa"/>
            <w:shd w:val="clear" w:color="auto" w:fill="auto"/>
            <w:tcMar>
              <w:left w:w="103" w:type="dxa"/>
            </w:tcMar>
          </w:tcPr>
          <w:p w14:paraId="200A0043" w14:textId="77777777" w:rsidR="004D61D2" w:rsidRPr="004B61DE" w:rsidRDefault="004D61D2" w:rsidP="003421B4">
            <w:pPr>
              <w:jc w:val="center"/>
              <w:rPr>
                <w:rFonts w:ascii="Times New Roman" w:hAnsi="Times New Roman" w:cs="Times New Roman"/>
              </w:rPr>
            </w:pPr>
            <w:r w:rsidRPr="004B61DE">
              <w:rPr>
                <w:rFonts w:ascii="Times New Roman" w:hAnsi="Times New Roman" w:cs="Times New Roman"/>
              </w:rPr>
              <w:t>Obiettivi minimi</w:t>
            </w:r>
          </w:p>
        </w:tc>
      </w:tr>
      <w:tr w:rsidR="004D61D2" w:rsidRPr="000104CA" w14:paraId="66FB4312" w14:textId="77777777" w:rsidTr="000104CA">
        <w:tc>
          <w:tcPr>
            <w:tcW w:w="2426" w:type="dxa"/>
            <w:shd w:val="clear" w:color="auto" w:fill="auto"/>
            <w:tcMar>
              <w:left w:w="103" w:type="dxa"/>
            </w:tcMar>
          </w:tcPr>
          <w:p w14:paraId="604A9F13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E">
              <w:rPr>
                <w:rFonts w:ascii="Times New Roman" w:hAnsi="Times New Roman" w:cs="Times New Roman"/>
                <w:sz w:val="20"/>
                <w:szCs w:val="20"/>
              </w:rPr>
              <w:t>Competenze disciplinari</w:t>
            </w:r>
          </w:p>
          <w:p w14:paraId="29C57C7D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800F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E">
              <w:rPr>
                <w:rFonts w:ascii="Times New Roman" w:hAnsi="Times New Roman" w:cs="Times New Roman"/>
                <w:sz w:val="20"/>
                <w:szCs w:val="20"/>
              </w:rPr>
              <w:t>Competenze professionali</w:t>
            </w:r>
          </w:p>
          <w:p w14:paraId="07732A90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  <w:tcMar>
              <w:left w:w="103" w:type="dxa"/>
            </w:tcMar>
          </w:tcPr>
          <w:p w14:paraId="68349806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B9037C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  <w:tcMar>
              <w:left w:w="103" w:type="dxa"/>
            </w:tcMar>
          </w:tcPr>
          <w:p w14:paraId="08C775B5" w14:textId="77777777" w:rsidR="004D61D2" w:rsidRPr="004B61DE" w:rsidRDefault="004D61D2" w:rsidP="00342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9CD3A" w14:textId="77777777" w:rsidR="00C96171" w:rsidRDefault="00C96171">
      <w:pPr>
        <w:rPr>
          <w:rFonts w:eastAsia="Calibri"/>
          <w:sz w:val="8"/>
          <w:szCs w:val="8"/>
        </w:rPr>
      </w:pPr>
    </w:p>
    <w:p w14:paraId="489CF985" w14:textId="77777777" w:rsidR="006C255E" w:rsidRDefault="006C255E">
      <w:pPr>
        <w:rPr>
          <w:rFonts w:eastAsia="Calibri"/>
          <w:sz w:val="8"/>
          <w:szCs w:val="8"/>
        </w:rPr>
      </w:pPr>
    </w:p>
    <w:tbl>
      <w:tblPr>
        <w:tblW w:w="488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54"/>
        <w:gridCol w:w="1276"/>
        <w:gridCol w:w="2432"/>
        <w:gridCol w:w="2803"/>
      </w:tblGrid>
      <w:tr w:rsidR="006C255E" w:rsidRPr="006C255E" w14:paraId="4DF79794" w14:textId="77777777" w:rsidTr="003E5721">
        <w:trPr>
          <w:trHeight w:val="372"/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72A2" w14:textId="5C4FA9B6" w:rsidR="006C255E" w:rsidRPr="006C255E" w:rsidRDefault="006C255E" w:rsidP="006C255E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C255E">
              <w:rPr>
                <w:b/>
                <w:sz w:val="24"/>
                <w:szCs w:val="24"/>
              </w:rPr>
              <w:t>PERCORSO DISCIPLINARE DI EDUCAZIONE CIVICA</w:t>
            </w:r>
            <w:r w:rsidRPr="006C255E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DC5557" w:rsidRPr="006C255E" w14:paraId="423F9AEB" w14:textId="77777777" w:rsidTr="003E5721">
        <w:trPr>
          <w:trHeight w:val="713"/>
          <w:jc w:val="center"/>
        </w:trPr>
        <w:tc>
          <w:tcPr>
            <w:tcW w:w="1632" w:type="pct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623E9" w14:textId="77777777" w:rsidR="00DC5557" w:rsidRPr="006C255E" w:rsidRDefault="00DC5557" w:rsidP="006C255E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sz w:val="20"/>
                <w:szCs w:val="20"/>
              </w:rPr>
              <w:t>ARGOMENTI TRATTATI</w:t>
            </w:r>
          </w:p>
          <w:p w14:paraId="01CC85D4" w14:textId="77777777" w:rsidR="00DC5557" w:rsidRPr="006C255E" w:rsidRDefault="00DC5557" w:rsidP="006C255E">
            <w:pPr>
              <w:widowControl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6C255E">
              <w:rPr>
                <w:b/>
                <w:i/>
                <w:sz w:val="20"/>
                <w:szCs w:val="20"/>
              </w:rPr>
              <w:t>I-II quadrimestre</w:t>
            </w:r>
          </w:p>
        </w:tc>
        <w:tc>
          <w:tcPr>
            <w:tcW w:w="660" w:type="pct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C3E0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258" w:type="pct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52226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sz w:val="20"/>
                <w:szCs w:val="20"/>
              </w:rPr>
              <w:t>ATTIVITA’</w:t>
            </w:r>
          </w:p>
          <w:p w14:paraId="7DFBD801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i/>
                <w:sz w:val="20"/>
                <w:szCs w:val="20"/>
              </w:rPr>
              <w:t>I- II quadrimestre</w:t>
            </w:r>
          </w:p>
        </w:tc>
        <w:tc>
          <w:tcPr>
            <w:tcW w:w="1450" w:type="pct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A9427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sz w:val="20"/>
                <w:szCs w:val="20"/>
              </w:rPr>
              <w:t>VERIFICA e VALUTAZIONE</w:t>
            </w:r>
          </w:p>
          <w:p w14:paraId="62326452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6C255E">
              <w:rPr>
                <w:b/>
                <w:i/>
                <w:sz w:val="20"/>
                <w:szCs w:val="20"/>
              </w:rPr>
              <w:t>I- II quadrimestre</w:t>
            </w:r>
          </w:p>
        </w:tc>
      </w:tr>
      <w:tr w:rsidR="00DC5557" w:rsidRPr="006C255E" w14:paraId="0954597C" w14:textId="77777777" w:rsidTr="000104CA">
        <w:trPr>
          <w:jc w:val="center"/>
        </w:trPr>
        <w:tc>
          <w:tcPr>
            <w:tcW w:w="16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729C8" w14:textId="77777777" w:rsidR="00DC5557" w:rsidRPr="006C255E" w:rsidRDefault="00DC5557" w:rsidP="006C255E">
            <w:pPr>
              <w:widowControl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AE93F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FF03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DE9F0" w14:textId="77777777" w:rsidR="00DC5557" w:rsidRPr="006C255E" w:rsidRDefault="00DC5557" w:rsidP="006C255E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DC5557" w:rsidRPr="006C255E" w14:paraId="6CB94414" w14:textId="77777777" w:rsidTr="000104CA">
        <w:trPr>
          <w:jc w:val="center"/>
        </w:trPr>
        <w:tc>
          <w:tcPr>
            <w:tcW w:w="16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CB08" w14:textId="77777777" w:rsidR="00DC5557" w:rsidRPr="006C255E" w:rsidRDefault="00DC5557" w:rsidP="006C255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A47C" w14:textId="77777777" w:rsidR="00DC5557" w:rsidRPr="006C255E" w:rsidRDefault="00DC5557" w:rsidP="006C255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F3D3" w14:textId="77777777" w:rsidR="00DC5557" w:rsidRPr="006C255E" w:rsidRDefault="00DC5557" w:rsidP="006C255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CA22" w14:textId="77777777" w:rsidR="00DC5557" w:rsidRPr="006C255E" w:rsidRDefault="00DC5557" w:rsidP="006C255E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0474BA0A" w14:textId="77777777" w:rsidR="006C255E" w:rsidRDefault="006C255E">
      <w:pPr>
        <w:rPr>
          <w:rFonts w:eastAsia="Calibri"/>
          <w:sz w:val="8"/>
          <w:szCs w:val="8"/>
        </w:rPr>
      </w:pPr>
    </w:p>
    <w:p w14:paraId="7E562E3F" w14:textId="77777777" w:rsidR="006C255E" w:rsidRDefault="006C255E">
      <w:pPr>
        <w:rPr>
          <w:rFonts w:eastAsia="Calibri"/>
          <w:sz w:val="8"/>
          <w:szCs w:val="8"/>
        </w:rPr>
      </w:pPr>
    </w:p>
    <w:p w14:paraId="10059C0D" w14:textId="77777777" w:rsidR="00FB6D5B" w:rsidRPr="0013637D" w:rsidRDefault="00FB6D5B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b"/>
        <w:tblW w:w="9891" w:type="dxa"/>
        <w:tblInd w:w="132" w:type="dxa"/>
        <w:tblBorders>
          <w:top w:val="single" w:sz="4" w:space="0" w:color="000000"/>
          <w:left w:val="single" w:sz="4" w:space="0" w:color="000000"/>
          <w:bottom w:val="single" w:sz="6" w:space="0" w:color="202124"/>
          <w:right w:val="single" w:sz="8" w:space="0" w:color="000000"/>
        </w:tblBorders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891"/>
      </w:tblGrid>
      <w:tr w:rsidR="000852C8" w:rsidRPr="000852C8" w14:paraId="2A5CCFE1" w14:textId="77777777" w:rsidTr="000104CA">
        <w:trPr>
          <w:trHeight w:val="420"/>
        </w:trPr>
        <w:tc>
          <w:tcPr>
            <w:tcW w:w="989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66DB" w14:textId="22812E3C" w:rsidR="00B67C98" w:rsidRPr="000852C8" w:rsidRDefault="00B67C98" w:rsidP="00FA6F69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6C255E">
              <w:rPr>
                <w:b/>
                <w:sz w:val="24"/>
                <w:szCs w:val="24"/>
              </w:rPr>
              <w:t>PROGETTO ORIENTAMENTO</w:t>
            </w:r>
          </w:p>
        </w:tc>
      </w:tr>
    </w:tbl>
    <w:p w14:paraId="65422687" w14:textId="77777777" w:rsidR="00B67C98" w:rsidRDefault="00B67C98">
      <w:pPr>
        <w:widowControl/>
        <w:jc w:val="both"/>
        <w:rPr>
          <w:rFonts w:eastAsia="Garamond"/>
          <w:sz w:val="8"/>
          <w:szCs w:val="8"/>
        </w:rPr>
      </w:pPr>
    </w:p>
    <w:p w14:paraId="08D9342F" w14:textId="77777777" w:rsidR="006C255E" w:rsidRDefault="006C255E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Grigliatabella"/>
        <w:tblW w:w="489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2598"/>
        <w:gridCol w:w="2414"/>
        <w:gridCol w:w="1111"/>
        <w:gridCol w:w="1879"/>
      </w:tblGrid>
      <w:tr w:rsidR="006C255E" w:rsidRPr="006C255E" w14:paraId="5CAA1818" w14:textId="77777777" w:rsidTr="003E5721">
        <w:tc>
          <w:tcPr>
            <w:tcW w:w="5000" w:type="pct"/>
            <w:gridSpan w:val="5"/>
            <w:shd w:val="clear" w:color="auto" w:fill="C6D9F1" w:themeFill="text2" w:themeFillTint="33"/>
          </w:tcPr>
          <w:p w14:paraId="7BADFC04" w14:textId="18FA21B1" w:rsidR="006C255E" w:rsidRPr="006C255E" w:rsidRDefault="006C255E" w:rsidP="006C255E">
            <w:pPr>
              <w:rPr>
                <w:b/>
                <w:bCs/>
              </w:rPr>
            </w:pPr>
            <w:proofErr w:type="gramStart"/>
            <w:r w:rsidRPr="006C255E">
              <w:rPr>
                <w:b/>
                <w:bCs/>
              </w:rPr>
              <w:t>CLASSE :</w:t>
            </w:r>
            <w:proofErr w:type="gramEnd"/>
            <w:r w:rsidRPr="006C255E">
              <w:rPr>
                <w:b/>
                <w:bCs/>
              </w:rPr>
              <w:t xml:space="preserve">                  (</w:t>
            </w:r>
            <w:r w:rsidRPr="006C255E">
              <w:rPr>
                <w:b/>
                <w:bCs/>
                <w:u w:val="single"/>
              </w:rPr>
              <w:t xml:space="preserve">classi </w:t>
            </w:r>
            <w:r w:rsidR="004D61D2">
              <w:rPr>
                <w:b/>
                <w:bCs/>
                <w:u w:val="single"/>
              </w:rPr>
              <w:t xml:space="preserve"> </w:t>
            </w:r>
            <w:r w:rsidRPr="006C255E">
              <w:rPr>
                <w:b/>
                <w:bCs/>
                <w:u w:val="single"/>
              </w:rPr>
              <w:t>secondo biennio e quinto anno</w:t>
            </w:r>
            <w:r w:rsidRPr="006C255E">
              <w:rPr>
                <w:b/>
                <w:bCs/>
              </w:rPr>
              <w:t>)</w:t>
            </w:r>
          </w:p>
        </w:tc>
      </w:tr>
      <w:tr w:rsidR="006C255E" w:rsidRPr="006C255E" w14:paraId="1DCE0750" w14:textId="77777777" w:rsidTr="003E5721">
        <w:tc>
          <w:tcPr>
            <w:tcW w:w="5000" w:type="pct"/>
            <w:gridSpan w:val="5"/>
            <w:shd w:val="clear" w:color="auto" w:fill="C6D9F1" w:themeFill="text2" w:themeFillTint="33"/>
          </w:tcPr>
          <w:p w14:paraId="046B2744" w14:textId="77777777" w:rsidR="006C255E" w:rsidRPr="006C255E" w:rsidRDefault="006C255E" w:rsidP="006C255E">
            <w:pPr>
              <w:rPr>
                <w:b/>
                <w:bCs/>
              </w:rPr>
            </w:pPr>
            <w:proofErr w:type="gramStart"/>
            <w:r w:rsidRPr="006C255E">
              <w:rPr>
                <w:b/>
                <w:bCs/>
              </w:rPr>
              <w:t>TUTOR :</w:t>
            </w:r>
            <w:proofErr w:type="gramEnd"/>
            <w:r w:rsidRPr="006C255E">
              <w:rPr>
                <w:b/>
                <w:bCs/>
              </w:rPr>
              <w:t xml:space="preserve"> </w:t>
            </w:r>
          </w:p>
        </w:tc>
      </w:tr>
      <w:tr w:rsidR="006C255E" w:rsidRPr="006C255E" w14:paraId="553559E8" w14:textId="77777777" w:rsidTr="000104CA">
        <w:trPr>
          <w:trHeight w:val="316"/>
        </w:trPr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14:paraId="514167BB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>ATTIVITÀ DI DIDATTICA ORIENTATIVA (</w:t>
            </w:r>
            <w:r w:rsidRPr="006C255E">
              <w:rPr>
                <w:b/>
                <w:bCs/>
                <w:u w:val="single"/>
              </w:rPr>
              <w:t>classi primo biennio, secondo biennio e quinto anno</w:t>
            </w:r>
            <w:r w:rsidRPr="006C255E">
              <w:rPr>
                <w:b/>
                <w:bCs/>
              </w:rPr>
              <w:t>)</w:t>
            </w:r>
          </w:p>
        </w:tc>
      </w:tr>
      <w:tr w:rsidR="006C255E" w:rsidRPr="006C255E" w14:paraId="0D5224FD" w14:textId="77777777" w:rsidTr="000104CA">
        <w:trPr>
          <w:trHeight w:val="316"/>
        </w:trPr>
        <w:tc>
          <w:tcPr>
            <w:tcW w:w="878" w:type="pct"/>
            <w:shd w:val="clear" w:color="auto" w:fill="EAF1DD" w:themeFill="accent3" w:themeFillTint="33"/>
            <w:vAlign w:val="center"/>
          </w:tcPr>
          <w:p w14:paraId="7AC70579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>DISCIPLINA</w:t>
            </w:r>
          </w:p>
        </w:tc>
        <w:tc>
          <w:tcPr>
            <w:tcW w:w="1346" w:type="pct"/>
            <w:shd w:val="clear" w:color="auto" w:fill="EAF1DD" w:themeFill="accent3" w:themeFillTint="33"/>
            <w:vAlign w:val="center"/>
          </w:tcPr>
          <w:p w14:paraId="4029FE40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 xml:space="preserve">ATTIVITA’ </w:t>
            </w:r>
          </w:p>
        </w:tc>
        <w:tc>
          <w:tcPr>
            <w:tcW w:w="1251" w:type="pct"/>
            <w:shd w:val="clear" w:color="auto" w:fill="EAF1DD" w:themeFill="accent3" w:themeFillTint="33"/>
            <w:vAlign w:val="center"/>
          </w:tcPr>
          <w:p w14:paraId="260BAA81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>COMPETENZE DI CITTADINANZA</w:t>
            </w:r>
          </w:p>
        </w:tc>
        <w:tc>
          <w:tcPr>
            <w:tcW w:w="578" w:type="pct"/>
            <w:shd w:val="clear" w:color="auto" w:fill="EAF1DD" w:themeFill="accent3" w:themeFillTint="33"/>
            <w:vAlign w:val="center"/>
          </w:tcPr>
          <w:p w14:paraId="2898D4C1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 xml:space="preserve">ORE </w:t>
            </w:r>
          </w:p>
        </w:tc>
        <w:tc>
          <w:tcPr>
            <w:tcW w:w="947" w:type="pct"/>
            <w:shd w:val="clear" w:color="auto" w:fill="EAF1DD" w:themeFill="accent3" w:themeFillTint="33"/>
            <w:vAlign w:val="center"/>
          </w:tcPr>
          <w:p w14:paraId="0A26CB4E" w14:textId="77777777" w:rsidR="006C255E" w:rsidRPr="006C255E" w:rsidRDefault="006C255E" w:rsidP="006C255E">
            <w:pPr>
              <w:jc w:val="center"/>
              <w:rPr>
                <w:b/>
                <w:bCs/>
              </w:rPr>
            </w:pPr>
            <w:r w:rsidRPr="006C255E">
              <w:rPr>
                <w:b/>
                <w:bCs/>
              </w:rPr>
              <w:t>PERIODO I-II QUADRIMESTRE</w:t>
            </w:r>
          </w:p>
        </w:tc>
      </w:tr>
      <w:tr w:rsidR="006C255E" w:rsidRPr="006C255E" w14:paraId="6AD19CED" w14:textId="77777777" w:rsidTr="000104CA">
        <w:trPr>
          <w:trHeight w:val="316"/>
        </w:trPr>
        <w:tc>
          <w:tcPr>
            <w:tcW w:w="878" w:type="pct"/>
            <w:shd w:val="clear" w:color="auto" w:fill="FFFFFF" w:themeFill="background1"/>
            <w:vAlign w:val="center"/>
          </w:tcPr>
          <w:p w14:paraId="2361B37C" w14:textId="77777777" w:rsidR="006C255E" w:rsidRPr="006C255E" w:rsidRDefault="006C255E" w:rsidP="006C25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46" w:type="pct"/>
            <w:shd w:val="clear" w:color="auto" w:fill="FFFFFF" w:themeFill="background1"/>
            <w:vAlign w:val="center"/>
          </w:tcPr>
          <w:p w14:paraId="762F7103" w14:textId="77777777" w:rsidR="006C255E" w:rsidRPr="006C255E" w:rsidRDefault="006C255E" w:rsidP="006C25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14:paraId="150F7F8C" w14:textId="77777777" w:rsidR="006C255E" w:rsidRPr="006C255E" w:rsidRDefault="006C255E" w:rsidP="006C25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0E9CD04A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7" w:type="pct"/>
            <w:shd w:val="clear" w:color="auto" w:fill="FFFFFF" w:themeFill="background1"/>
            <w:vAlign w:val="center"/>
          </w:tcPr>
          <w:p w14:paraId="30EF63BA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C255E" w:rsidRPr="006C255E" w14:paraId="585E1914" w14:textId="77777777" w:rsidTr="000104CA">
        <w:trPr>
          <w:trHeight w:val="316"/>
        </w:trPr>
        <w:tc>
          <w:tcPr>
            <w:tcW w:w="878" w:type="pct"/>
            <w:shd w:val="clear" w:color="auto" w:fill="FFFFFF" w:themeFill="background1"/>
            <w:vAlign w:val="center"/>
          </w:tcPr>
          <w:p w14:paraId="067E1F72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pct"/>
            <w:shd w:val="clear" w:color="auto" w:fill="FFFFFF" w:themeFill="background1"/>
            <w:vAlign w:val="center"/>
          </w:tcPr>
          <w:p w14:paraId="2F8908E5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14:paraId="372700AD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6E51AB43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7" w:type="pct"/>
            <w:shd w:val="clear" w:color="auto" w:fill="FFFFFF" w:themeFill="background1"/>
            <w:vAlign w:val="center"/>
          </w:tcPr>
          <w:p w14:paraId="4E240EF1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C255E" w:rsidRPr="006C255E" w14:paraId="5D7CAF1B" w14:textId="77777777" w:rsidTr="000104CA">
        <w:trPr>
          <w:trHeight w:val="316"/>
        </w:trPr>
        <w:tc>
          <w:tcPr>
            <w:tcW w:w="878" w:type="pct"/>
            <w:shd w:val="clear" w:color="auto" w:fill="FFFFFF" w:themeFill="background1"/>
            <w:vAlign w:val="center"/>
          </w:tcPr>
          <w:p w14:paraId="2CF4F2D4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pct"/>
            <w:shd w:val="clear" w:color="auto" w:fill="FFFFFF" w:themeFill="background1"/>
            <w:vAlign w:val="center"/>
          </w:tcPr>
          <w:p w14:paraId="4C146B55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14:paraId="46667E2F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6503B6E6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7" w:type="pct"/>
            <w:shd w:val="clear" w:color="auto" w:fill="FFFFFF" w:themeFill="background1"/>
            <w:vAlign w:val="center"/>
          </w:tcPr>
          <w:p w14:paraId="5A8C8FFC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C255E" w:rsidRPr="006C255E" w14:paraId="65852505" w14:textId="77777777" w:rsidTr="000104CA">
        <w:trPr>
          <w:trHeight w:val="316"/>
        </w:trPr>
        <w:tc>
          <w:tcPr>
            <w:tcW w:w="878" w:type="pct"/>
            <w:shd w:val="clear" w:color="auto" w:fill="FFFFFF" w:themeFill="background1"/>
            <w:vAlign w:val="center"/>
          </w:tcPr>
          <w:p w14:paraId="1356829E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pct"/>
            <w:shd w:val="clear" w:color="auto" w:fill="FFFFFF" w:themeFill="background1"/>
            <w:vAlign w:val="center"/>
          </w:tcPr>
          <w:p w14:paraId="78DD98C6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14:paraId="683AD8AA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3496F1F6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7" w:type="pct"/>
            <w:shd w:val="clear" w:color="auto" w:fill="FFFFFF" w:themeFill="background1"/>
            <w:vAlign w:val="center"/>
          </w:tcPr>
          <w:p w14:paraId="1DCD3C0B" w14:textId="77777777" w:rsidR="006C255E" w:rsidRPr="006C255E" w:rsidRDefault="006C255E" w:rsidP="006C255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78E2F33A" w14:textId="77777777" w:rsidR="006C255E" w:rsidRDefault="006C255E">
      <w:pPr>
        <w:widowControl/>
        <w:jc w:val="both"/>
        <w:rPr>
          <w:rFonts w:eastAsia="Garamond"/>
          <w:sz w:val="8"/>
          <w:szCs w:val="8"/>
        </w:rPr>
      </w:pPr>
    </w:p>
    <w:p w14:paraId="67489E98" w14:textId="77777777" w:rsidR="006C255E" w:rsidRDefault="006C255E">
      <w:pPr>
        <w:widowControl/>
        <w:jc w:val="both"/>
        <w:rPr>
          <w:rFonts w:eastAsia="Garamond"/>
          <w:sz w:val="8"/>
          <w:szCs w:val="8"/>
        </w:rPr>
      </w:pPr>
    </w:p>
    <w:p w14:paraId="5C19E7DF" w14:textId="77777777" w:rsidR="006C255E" w:rsidRPr="0013637D" w:rsidRDefault="006C255E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c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459"/>
      </w:tblGrid>
      <w:tr w:rsidR="00C96171" w:rsidRPr="00BB074B" w14:paraId="2A6AEACB" w14:textId="77777777" w:rsidTr="000104CA">
        <w:trPr>
          <w:jc w:val="center"/>
        </w:trPr>
        <w:tc>
          <w:tcPr>
            <w:tcW w:w="9851" w:type="dxa"/>
            <w:gridSpan w:val="2"/>
            <w:shd w:val="clear" w:color="auto" w:fill="B8CCE4"/>
          </w:tcPr>
          <w:p w14:paraId="153EEF31" w14:textId="77777777" w:rsidR="00C96171" w:rsidRPr="00BB074B" w:rsidRDefault="00C367A2">
            <w:pPr>
              <w:widowControl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z w:val="24"/>
                <w:szCs w:val="24"/>
              </w:rPr>
              <w:t>METODOLOGIE E STRATEGIE DIDATTICHE</w:t>
            </w:r>
          </w:p>
        </w:tc>
      </w:tr>
      <w:tr w:rsidR="00C96171" w:rsidRPr="00BB074B" w14:paraId="57385CD9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62BE25DE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33BF915D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Cooperative learning</w:t>
            </w:r>
          </w:p>
        </w:tc>
      </w:tr>
      <w:tr w:rsidR="00C96171" w:rsidRPr="00BB074B" w14:paraId="7E48C6F8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284ED649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737F861C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Classi aperte</w:t>
            </w:r>
          </w:p>
        </w:tc>
      </w:tr>
      <w:tr w:rsidR="00C96171" w:rsidRPr="00BB074B" w14:paraId="4DF9489C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49062063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0B155F64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Gruppi di livello</w:t>
            </w:r>
          </w:p>
        </w:tc>
      </w:tr>
      <w:tr w:rsidR="00C96171" w:rsidRPr="00BB074B" w14:paraId="534554A1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6F6354DF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50BBE4CC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proofErr w:type="spellStart"/>
            <w:r w:rsidRPr="00BB074B">
              <w:rPr>
                <w:rFonts w:eastAsia="Garamond"/>
                <w:sz w:val="24"/>
                <w:szCs w:val="24"/>
              </w:rPr>
              <w:t>Flipped</w:t>
            </w:r>
            <w:proofErr w:type="spellEnd"/>
            <w:r w:rsidRPr="00BB074B">
              <w:rPr>
                <w:rFonts w:eastAsia="Garamond"/>
                <w:sz w:val="24"/>
                <w:szCs w:val="24"/>
              </w:rPr>
              <w:t xml:space="preserve"> </w:t>
            </w:r>
            <w:proofErr w:type="spellStart"/>
            <w:r w:rsidRPr="00BB074B">
              <w:rPr>
                <w:rFonts w:eastAsia="Garamond"/>
                <w:sz w:val="24"/>
                <w:szCs w:val="24"/>
              </w:rPr>
              <w:t>classroom</w:t>
            </w:r>
            <w:proofErr w:type="spellEnd"/>
          </w:p>
        </w:tc>
      </w:tr>
      <w:tr w:rsidR="00C96171" w:rsidRPr="00BB074B" w14:paraId="380CCB50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25CC7B42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30A1537E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Esercitazioni individuali</w:t>
            </w:r>
          </w:p>
        </w:tc>
      </w:tr>
      <w:tr w:rsidR="00C96171" w:rsidRPr="00BB074B" w14:paraId="2129E19C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5DE07AED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07D8BF27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Lavoro in piccoli gruppi</w:t>
            </w:r>
          </w:p>
        </w:tc>
      </w:tr>
      <w:tr w:rsidR="00C96171" w:rsidRPr="00BB074B" w14:paraId="6E90498A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5EC0D81D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272FC473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Correzione collettiva dei compiti per stimolare l’autovalutazione e la valorizzazione</w:t>
            </w:r>
          </w:p>
        </w:tc>
      </w:tr>
      <w:tr w:rsidR="00C96171" w:rsidRPr="00BB074B" w14:paraId="4A72AB5B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30622433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4013961D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proofErr w:type="spellStart"/>
            <w:r w:rsidRPr="00BB074B">
              <w:rPr>
                <w:rFonts w:eastAsia="Garamond"/>
                <w:sz w:val="24"/>
                <w:szCs w:val="24"/>
              </w:rPr>
              <w:t>Problem</w:t>
            </w:r>
            <w:proofErr w:type="spellEnd"/>
            <w:r w:rsidRPr="00BB074B">
              <w:rPr>
                <w:rFonts w:eastAsia="Garamond"/>
                <w:sz w:val="24"/>
                <w:szCs w:val="24"/>
              </w:rPr>
              <w:t xml:space="preserve"> solving</w:t>
            </w:r>
          </w:p>
        </w:tc>
      </w:tr>
      <w:tr w:rsidR="00C96171" w:rsidRPr="00BB074B" w14:paraId="665CAFE3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2C248D37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114A3194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Brain storming</w:t>
            </w:r>
          </w:p>
        </w:tc>
      </w:tr>
      <w:tr w:rsidR="00C96171" w:rsidRPr="00BB074B" w14:paraId="0BC5F747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0CD48F5B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518C3B26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proofErr w:type="spellStart"/>
            <w:r w:rsidRPr="00BB074B">
              <w:rPr>
                <w:rFonts w:eastAsia="Garamond"/>
                <w:sz w:val="24"/>
                <w:szCs w:val="24"/>
              </w:rPr>
              <w:t>Debate</w:t>
            </w:r>
            <w:proofErr w:type="spellEnd"/>
          </w:p>
        </w:tc>
      </w:tr>
      <w:tr w:rsidR="00C96171" w:rsidRPr="00BB074B" w14:paraId="7A70EFB2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44AC036F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160C8C59" w14:textId="77777777" w:rsidR="00C96171" w:rsidRPr="00BB074B" w:rsidRDefault="00C367A2" w:rsidP="00257FBD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Organizzazione di attività che richiedono la partecipazione attiva degli studenti (ricerche, progetti, esperimenti, </w:t>
            </w:r>
            <w:proofErr w:type="spellStart"/>
            <w:r w:rsidRPr="00BB074B">
              <w:rPr>
                <w:rFonts w:eastAsia="Garamond"/>
                <w:sz w:val="24"/>
                <w:szCs w:val="24"/>
              </w:rPr>
              <w:t>ecc</w:t>
            </w:r>
            <w:proofErr w:type="spellEnd"/>
            <w:r w:rsidRPr="00BB074B">
              <w:rPr>
                <w:rFonts w:eastAsia="Garamond"/>
                <w:sz w:val="24"/>
                <w:szCs w:val="24"/>
              </w:rPr>
              <w:t>…)</w:t>
            </w:r>
          </w:p>
        </w:tc>
      </w:tr>
      <w:tr w:rsidR="00C96171" w:rsidRPr="00BB074B" w14:paraId="3EE78B26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59A876CC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2EE2691F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Differenziazioni dei compiti (esercizi, attività)</w:t>
            </w:r>
          </w:p>
        </w:tc>
      </w:tr>
      <w:tr w:rsidR="00C96171" w:rsidRPr="00BB074B" w14:paraId="38116C96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53D2162F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3DA9D9B3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 xml:space="preserve">Learning by </w:t>
            </w:r>
            <w:proofErr w:type="spellStart"/>
            <w:r w:rsidRPr="00BB074B">
              <w:rPr>
                <w:rFonts w:eastAsia="Garamond"/>
                <w:sz w:val="24"/>
                <w:szCs w:val="24"/>
              </w:rPr>
              <w:t>doing</w:t>
            </w:r>
            <w:proofErr w:type="spellEnd"/>
          </w:p>
        </w:tc>
      </w:tr>
      <w:tr w:rsidR="00C96171" w:rsidRPr="00BB074B" w14:paraId="654B3B59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0F7F980D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2CF8F13B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Peer to peer</w:t>
            </w:r>
          </w:p>
        </w:tc>
      </w:tr>
      <w:tr w:rsidR="00C96171" w:rsidRPr="00BB074B" w14:paraId="345DEB0F" w14:textId="77777777" w:rsidTr="000104CA">
        <w:trPr>
          <w:jc w:val="center"/>
        </w:trPr>
        <w:tc>
          <w:tcPr>
            <w:tcW w:w="392" w:type="dxa"/>
            <w:shd w:val="clear" w:color="auto" w:fill="auto"/>
          </w:tcPr>
          <w:p w14:paraId="1230BA26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59" w:type="dxa"/>
            <w:shd w:val="clear" w:color="auto" w:fill="auto"/>
          </w:tcPr>
          <w:p w14:paraId="7261FE19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Altro…</w:t>
            </w:r>
          </w:p>
        </w:tc>
      </w:tr>
    </w:tbl>
    <w:p w14:paraId="120F8089" w14:textId="77777777" w:rsidR="00C96171" w:rsidRDefault="00C96171">
      <w:pPr>
        <w:widowControl/>
        <w:jc w:val="both"/>
        <w:rPr>
          <w:rFonts w:eastAsia="Garamond"/>
          <w:sz w:val="8"/>
          <w:szCs w:val="8"/>
        </w:rPr>
      </w:pPr>
    </w:p>
    <w:p w14:paraId="7B832578" w14:textId="77777777" w:rsidR="004B61DE" w:rsidRDefault="004B61DE">
      <w:pPr>
        <w:widowControl/>
        <w:jc w:val="both"/>
        <w:rPr>
          <w:rFonts w:eastAsia="Garamond"/>
          <w:sz w:val="8"/>
          <w:szCs w:val="8"/>
        </w:rPr>
      </w:pPr>
    </w:p>
    <w:p w14:paraId="7141775C" w14:textId="77777777" w:rsidR="004B61DE" w:rsidRDefault="004B61DE">
      <w:pPr>
        <w:widowControl/>
        <w:jc w:val="both"/>
        <w:rPr>
          <w:rFonts w:eastAsia="Garamond"/>
          <w:sz w:val="8"/>
          <w:szCs w:val="8"/>
        </w:rPr>
      </w:pPr>
    </w:p>
    <w:p w14:paraId="778CED8B" w14:textId="77777777" w:rsidR="004B61DE" w:rsidRPr="0013637D" w:rsidRDefault="004B61DE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d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386"/>
      </w:tblGrid>
      <w:tr w:rsidR="00C96171" w:rsidRPr="00BB074B" w14:paraId="034020F4" w14:textId="77777777">
        <w:trPr>
          <w:jc w:val="center"/>
        </w:trPr>
        <w:tc>
          <w:tcPr>
            <w:tcW w:w="9778" w:type="dxa"/>
            <w:gridSpan w:val="2"/>
            <w:shd w:val="clear" w:color="auto" w:fill="B8CCE4"/>
          </w:tcPr>
          <w:p w14:paraId="77C2B253" w14:textId="77777777" w:rsidR="00C96171" w:rsidRPr="00BB074B" w:rsidRDefault="00C367A2">
            <w:pPr>
              <w:widowControl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MEZZI E STRUMENTI</w:t>
            </w:r>
          </w:p>
        </w:tc>
      </w:tr>
      <w:tr w:rsidR="00C96171" w:rsidRPr="00BB074B" w14:paraId="0887EA1E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4E3CDB6D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0FBAB394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Libri di testo</w:t>
            </w:r>
          </w:p>
        </w:tc>
      </w:tr>
      <w:tr w:rsidR="00C96171" w:rsidRPr="00BB074B" w14:paraId="53D309E1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12D40F6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202202D3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Libri integrativi</w:t>
            </w:r>
          </w:p>
        </w:tc>
      </w:tr>
      <w:tr w:rsidR="00C96171" w:rsidRPr="00BB074B" w14:paraId="0307DA2A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22EE38A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3BDC0711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Sussidi audiovisivi</w:t>
            </w:r>
          </w:p>
        </w:tc>
      </w:tr>
      <w:tr w:rsidR="00C96171" w:rsidRPr="00BB074B" w14:paraId="020099D7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5F493F91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1818945E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Materiale didattico strutturato, tecnico, artistico, musicale, sportivo, informatico</w:t>
            </w:r>
          </w:p>
        </w:tc>
      </w:tr>
      <w:tr w:rsidR="00C96171" w:rsidRPr="00BB074B" w14:paraId="234C27DB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C1A8FB7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52084BAE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Strumenti e attrezzature presenti nei vari laboratori</w:t>
            </w:r>
          </w:p>
        </w:tc>
      </w:tr>
      <w:tr w:rsidR="00C96171" w:rsidRPr="00BB074B" w14:paraId="3B19B480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3BA1C7A3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48749234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Classe digitale</w:t>
            </w:r>
          </w:p>
        </w:tc>
      </w:tr>
      <w:tr w:rsidR="00C96171" w:rsidRPr="00BB074B" w14:paraId="5444DCDD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42E63A5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62B1A647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Giochi didattici</w:t>
            </w:r>
          </w:p>
        </w:tc>
      </w:tr>
      <w:tr w:rsidR="00C96171" w:rsidRPr="00BB074B" w14:paraId="1FB1D47A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70D9F9C7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75502BEB" w14:textId="085456EC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 xml:space="preserve">Biblioteca di istituto </w:t>
            </w:r>
          </w:p>
        </w:tc>
      </w:tr>
      <w:tr w:rsidR="00C96171" w:rsidRPr="00BB074B" w14:paraId="355FE8AF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04311AC6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6ADCD839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Palestra</w:t>
            </w:r>
          </w:p>
        </w:tc>
      </w:tr>
      <w:tr w:rsidR="00C96171" w:rsidRPr="00BB074B" w14:paraId="214F1513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3B6E63A8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14F1F4F5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Viaggi e visite guidate</w:t>
            </w:r>
          </w:p>
        </w:tc>
      </w:tr>
      <w:tr w:rsidR="00C96171" w:rsidRPr="00BB074B" w14:paraId="15A52DEC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71E84AF9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779120D3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</w:rPr>
              <w:t>Ipertesti e ipermedia</w:t>
            </w:r>
          </w:p>
        </w:tc>
      </w:tr>
      <w:tr w:rsidR="00C96171" w:rsidRPr="00BB074B" w14:paraId="72EB29F1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7CDF8688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2638FA68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</w:rPr>
              <w:t>Mappe concettuali</w:t>
            </w:r>
          </w:p>
        </w:tc>
      </w:tr>
      <w:tr w:rsidR="00C96171" w:rsidRPr="00BB074B" w14:paraId="57E97B5F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42B4EB4D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31B3C06A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</w:rPr>
              <w:t>Programmi di videoscrittura, presentazione, calcolo</w:t>
            </w:r>
          </w:p>
        </w:tc>
      </w:tr>
      <w:tr w:rsidR="00C96171" w:rsidRPr="00BB074B" w14:paraId="755D1EB3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332ED5B0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26C8832D" w14:textId="561D6A71" w:rsidR="00C96171" w:rsidRPr="00BB074B" w:rsidRDefault="00257FBD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aramond"/>
                <w:color w:val="222222"/>
                <w:sz w:val="24"/>
                <w:szCs w:val="24"/>
                <w:lang w:val="en-US"/>
              </w:rPr>
              <w:t>Risorse</w:t>
            </w:r>
            <w:proofErr w:type="spellEnd"/>
            <w:r>
              <w:rPr>
                <w:rFonts w:eastAsia="Garamond"/>
                <w:color w:val="222222"/>
                <w:sz w:val="24"/>
                <w:szCs w:val="24"/>
                <w:lang w:val="en-US"/>
              </w:rPr>
              <w:t xml:space="preserve"> Online</w:t>
            </w:r>
          </w:p>
        </w:tc>
      </w:tr>
      <w:tr w:rsidR="00C96171" w:rsidRPr="00BB074B" w14:paraId="3CDD7AAC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106FB290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  <w:lang w:val="en-US"/>
              </w:rPr>
            </w:pPr>
          </w:p>
        </w:tc>
        <w:tc>
          <w:tcPr>
            <w:tcW w:w="9386" w:type="dxa"/>
            <w:shd w:val="clear" w:color="auto" w:fill="auto"/>
          </w:tcPr>
          <w:p w14:paraId="282209C4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Audiolibri</w:t>
            </w:r>
          </w:p>
        </w:tc>
      </w:tr>
      <w:tr w:rsidR="00C96171" w:rsidRPr="00BB074B" w14:paraId="63A030B0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17B7E37E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049F056F" w14:textId="77777777" w:rsidR="00C96171" w:rsidRPr="00BB074B" w:rsidRDefault="00C367A2">
            <w:pPr>
              <w:widowControl/>
              <w:jc w:val="both"/>
              <w:rPr>
                <w:rFonts w:eastAsia="Garamond"/>
                <w:color w:val="222222"/>
                <w:sz w:val="24"/>
                <w:szCs w:val="24"/>
                <w:highlight w:val="white"/>
              </w:rPr>
            </w:pPr>
            <w:r w:rsidRPr="00BB074B">
              <w:rPr>
                <w:rFonts w:eastAsia="Garamond"/>
                <w:color w:val="222222"/>
                <w:sz w:val="24"/>
                <w:szCs w:val="24"/>
                <w:highlight w:val="white"/>
              </w:rPr>
              <w:t>Altro…</w:t>
            </w:r>
          </w:p>
        </w:tc>
      </w:tr>
    </w:tbl>
    <w:p w14:paraId="1378C714" w14:textId="77777777" w:rsidR="00C96171" w:rsidRPr="0013637D" w:rsidRDefault="00C96171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e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386"/>
      </w:tblGrid>
      <w:tr w:rsidR="00C96171" w:rsidRPr="00BB074B" w14:paraId="30EE805F" w14:textId="77777777">
        <w:trPr>
          <w:jc w:val="center"/>
        </w:trPr>
        <w:tc>
          <w:tcPr>
            <w:tcW w:w="9778" w:type="dxa"/>
            <w:gridSpan w:val="2"/>
            <w:shd w:val="clear" w:color="auto" w:fill="B8CCE4"/>
          </w:tcPr>
          <w:p w14:paraId="1B79F667" w14:textId="77777777" w:rsidR="00C96171" w:rsidRPr="00BB074B" w:rsidRDefault="00C367A2">
            <w:pPr>
              <w:widowControl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MODALITÀ DI VERIFICA</w:t>
            </w:r>
          </w:p>
        </w:tc>
      </w:tr>
      <w:tr w:rsidR="00C96171" w:rsidRPr="00BB074B" w14:paraId="013176A8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48BF83C5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762EEC70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Prove scritte oggettive o strutturate</w:t>
            </w:r>
          </w:p>
        </w:tc>
      </w:tr>
      <w:tr w:rsidR="00C96171" w:rsidRPr="00BB074B" w14:paraId="3F85E2E2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1A1C925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16AE808A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Prove scritte semi-strutturate</w:t>
            </w:r>
          </w:p>
        </w:tc>
      </w:tr>
      <w:tr w:rsidR="00C96171" w:rsidRPr="00BB074B" w14:paraId="27B1D719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0E5DCD26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3F93E480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Prove scritte soggettive</w:t>
            </w:r>
          </w:p>
        </w:tc>
      </w:tr>
      <w:tr w:rsidR="00C96171" w:rsidRPr="00BB074B" w14:paraId="59A1932E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6C959054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40CED3D6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Prove scritte concordate</w:t>
            </w:r>
          </w:p>
        </w:tc>
      </w:tr>
      <w:tr w:rsidR="00C96171" w:rsidRPr="00BB074B" w14:paraId="380B0222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26982EC5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3746F3FD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Questionari</w:t>
            </w:r>
          </w:p>
        </w:tc>
      </w:tr>
      <w:tr w:rsidR="00C96171" w:rsidRPr="00BB074B" w14:paraId="6FC26A08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195DA84C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390E2C33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Esposizioni orali</w:t>
            </w:r>
          </w:p>
        </w:tc>
      </w:tr>
      <w:tr w:rsidR="00C96171" w:rsidRPr="00BB074B" w14:paraId="6910C33B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106A9604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6409DA83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Colloqui/ discussioni guidate</w:t>
            </w:r>
          </w:p>
        </w:tc>
      </w:tr>
      <w:tr w:rsidR="00C96171" w:rsidRPr="00BB074B" w14:paraId="4467B9C1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431EA100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09134C6D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Esercitazioni grafiche e pratiche</w:t>
            </w:r>
          </w:p>
        </w:tc>
      </w:tr>
      <w:tr w:rsidR="00C96171" w:rsidRPr="00BB074B" w14:paraId="2619C4F0" w14:textId="77777777">
        <w:trPr>
          <w:jc w:val="center"/>
        </w:trPr>
        <w:tc>
          <w:tcPr>
            <w:tcW w:w="392" w:type="dxa"/>
            <w:shd w:val="clear" w:color="auto" w:fill="auto"/>
          </w:tcPr>
          <w:p w14:paraId="5A4DF7E1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386" w:type="dxa"/>
            <w:shd w:val="clear" w:color="auto" w:fill="auto"/>
          </w:tcPr>
          <w:p w14:paraId="7C2B599D" w14:textId="77777777" w:rsidR="00C96171" w:rsidRPr="00BB074B" w:rsidRDefault="00C367A2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Produzioni multimediali</w:t>
            </w:r>
          </w:p>
        </w:tc>
      </w:tr>
    </w:tbl>
    <w:tbl>
      <w:tblPr>
        <w:tblStyle w:val="af"/>
        <w:tblW w:w="97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0"/>
        <w:gridCol w:w="124"/>
        <w:gridCol w:w="9430"/>
      </w:tblGrid>
      <w:tr w:rsidR="008C6F51" w:rsidRPr="00BB074B" w14:paraId="62B3DDC5" w14:textId="77777777" w:rsidTr="00BB074B">
        <w:trPr>
          <w:gridAfter w:val="2"/>
          <w:wAfter w:w="9554" w:type="dxa"/>
          <w:cantSplit/>
          <w:jc w:val="center"/>
        </w:trPr>
        <w:tc>
          <w:tcPr>
            <w:tcW w:w="160" w:type="dxa"/>
          </w:tcPr>
          <w:p w14:paraId="45A4EA0D" w14:textId="77777777" w:rsidR="008C6F51" w:rsidRPr="00BB074B" w:rsidRDefault="008C6F51" w:rsidP="00E5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2"/>
              <w:rPr>
                <w:rFonts w:eastAsia="Garamond"/>
                <w:sz w:val="24"/>
                <w:szCs w:val="24"/>
              </w:rPr>
            </w:pPr>
          </w:p>
        </w:tc>
      </w:tr>
      <w:tr w:rsidR="008C6F51" w:rsidRPr="00BB074B" w14:paraId="73C803BD" w14:textId="77777777" w:rsidTr="008C6F51">
        <w:trPr>
          <w:jc w:val="center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94FC1BC" w14:textId="77777777" w:rsidR="008C6F51" w:rsidRPr="00BB074B" w:rsidRDefault="008C6F51" w:rsidP="008C6F51">
            <w:pPr>
              <w:widowControl/>
              <w:jc w:val="center"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VALUTAZIONE</w:t>
            </w:r>
          </w:p>
        </w:tc>
      </w:tr>
      <w:tr w:rsidR="00C96171" w:rsidRPr="00BB074B" w14:paraId="287DDE32" w14:textId="77777777" w:rsidTr="00257FBD">
        <w:trPr>
          <w:jc w:val="center"/>
        </w:trPr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5D93" w14:textId="77777777" w:rsidR="00C96171" w:rsidRPr="00BB074B" w:rsidRDefault="00C96171">
            <w:pPr>
              <w:widowControl/>
              <w:jc w:val="both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AA3D" w14:textId="77777777" w:rsidR="00C96171" w:rsidRPr="00BB074B" w:rsidRDefault="00C367A2">
            <w:pPr>
              <w:widowControl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Diagnostica</w:t>
            </w:r>
          </w:p>
        </w:tc>
      </w:tr>
      <w:tr w:rsidR="00C96171" w:rsidRPr="00BB074B" w14:paraId="4FC43D50" w14:textId="77777777" w:rsidTr="00257FBD">
        <w:trPr>
          <w:jc w:val="center"/>
        </w:trPr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FD8D" w14:textId="77777777" w:rsidR="00C96171" w:rsidRPr="00BB074B" w:rsidRDefault="00C96171">
            <w:pPr>
              <w:widowControl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FECF" w14:textId="77777777" w:rsidR="00C96171" w:rsidRPr="00BB074B" w:rsidRDefault="00C367A2">
            <w:pPr>
              <w:widowControl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Sommativa</w:t>
            </w:r>
          </w:p>
        </w:tc>
      </w:tr>
      <w:tr w:rsidR="00C96171" w:rsidRPr="00BB074B" w14:paraId="4DC5467E" w14:textId="77777777" w:rsidTr="00257FBD">
        <w:trPr>
          <w:jc w:val="center"/>
        </w:trPr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1867" w14:textId="77777777" w:rsidR="00C96171" w:rsidRPr="00BB074B" w:rsidRDefault="00C96171">
            <w:pPr>
              <w:widowControl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84D" w14:textId="77777777" w:rsidR="00C96171" w:rsidRPr="00BB074B" w:rsidRDefault="00C367A2">
            <w:pPr>
              <w:widowControl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Formativa (in itinere)</w:t>
            </w:r>
          </w:p>
        </w:tc>
      </w:tr>
      <w:tr w:rsidR="00C96171" w:rsidRPr="00BB074B" w14:paraId="5087F844" w14:textId="77777777" w:rsidTr="00257FBD">
        <w:trPr>
          <w:jc w:val="center"/>
        </w:trPr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256B" w14:textId="77777777" w:rsidR="00C96171" w:rsidRPr="00BB074B" w:rsidRDefault="00C96171">
            <w:pPr>
              <w:widowControl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44F4" w14:textId="77777777" w:rsidR="00C96171" w:rsidRPr="00BB074B" w:rsidRDefault="00C367A2">
            <w:pPr>
              <w:widowControl/>
              <w:rPr>
                <w:rFonts w:eastAsia="Garamond"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Orientativa</w:t>
            </w:r>
          </w:p>
        </w:tc>
      </w:tr>
    </w:tbl>
    <w:p w14:paraId="0B4C2851" w14:textId="77777777" w:rsidR="00C96171" w:rsidRPr="0013637D" w:rsidRDefault="00C96171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f0"/>
        <w:tblW w:w="96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844"/>
      </w:tblGrid>
      <w:tr w:rsidR="00C96171" w:rsidRPr="00BB074B" w14:paraId="11FF2498" w14:textId="77777777" w:rsidTr="0013637D">
        <w:trPr>
          <w:cantSplit/>
          <w:trHeight w:val="221"/>
          <w:jc w:val="center"/>
        </w:trPr>
        <w:tc>
          <w:tcPr>
            <w:tcW w:w="9688" w:type="dxa"/>
            <w:gridSpan w:val="2"/>
            <w:shd w:val="clear" w:color="auto" w:fill="C6D9F1"/>
          </w:tcPr>
          <w:p w14:paraId="03B35637" w14:textId="77777777" w:rsidR="00C96171" w:rsidRPr="00BB074B" w:rsidRDefault="00C367A2">
            <w:pPr>
              <w:widowControl/>
              <w:ind w:left="360"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  <w:bookmarkStart w:id="0" w:name="_gjdgxs" w:colFirst="0" w:colLast="0"/>
            <w:bookmarkEnd w:id="0"/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 xml:space="preserve">PROGETTI CURRICULARI   </w:t>
            </w:r>
          </w:p>
        </w:tc>
      </w:tr>
      <w:tr w:rsidR="00C96171" w:rsidRPr="00BB074B" w14:paraId="4872237C" w14:textId="77777777" w:rsidTr="0013637D">
        <w:trPr>
          <w:cantSplit/>
          <w:trHeight w:val="363"/>
          <w:jc w:val="center"/>
        </w:trPr>
        <w:tc>
          <w:tcPr>
            <w:tcW w:w="4844" w:type="dxa"/>
            <w:shd w:val="clear" w:color="auto" w:fill="FFFFFF"/>
          </w:tcPr>
          <w:p w14:paraId="042B9FEF" w14:textId="77777777" w:rsidR="00C96171" w:rsidRPr="00BB074B" w:rsidRDefault="00C367A2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Titolo</w:t>
            </w:r>
          </w:p>
        </w:tc>
        <w:tc>
          <w:tcPr>
            <w:tcW w:w="4844" w:type="dxa"/>
            <w:shd w:val="clear" w:color="auto" w:fill="FFFFFF"/>
          </w:tcPr>
          <w:p w14:paraId="18A33698" w14:textId="77777777" w:rsidR="00C96171" w:rsidRPr="00BB074B" w:rsidRDefault="00C367A2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Tempi</w:t>
            </w:r>
          </w:p>
        </w:tc>
      </w:tr>
      <w:tr w:rsidR="00C96171" w:rsidRPr="00BB074B" w14:paraId="7155E446" w14:textId="77777777" w:rsidTr="0013637D">
        <w:trPr>
          <w:cantSplit/>
          <w:trHeight w:val="363"/>
          <w:jc w:val="center"/>
        </w:trPr>
        <w:tc>
          <w:tcPr>
            <w:tcW w:w="4844" w:type="dxa"/>
            <w:shd w:val="clear" w:color="auto" w:fill="FFFFFF"/>
          </w:tcPr>
          <w:p w14:paraId="5DC823B6" w14:textId="77777777" w:rsidR="00C96171" w:rsidRPr="00BB074B" w:rsidRDefault="00C96171">
            <w:pPr>
              <w:widowControl/>
              <w:ind w:left="360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14:paraId="620EEAE3" w14:textId="77777777" w:rsidR="00C96171" w:rsidRPr="00BB074B" w:rsidRDefault="00C96171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</w:p>
        </w:tc>
      </w:tr>
    </w:tbl>
    <w:p w14:paraId="24716D0C" w14:textId="77777777" w:rsidR="00C96171" w:rsidRPr="0013637D" w:rsidRDefault="00C96171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f1"/>
        <w:tblW w:w="96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844"/>
      </w:tblGrid>
      <w:tr w:rsidR="00C96171" w:rsidRPr="00BB074B" w14:paraId="44E3AF21" w14:textId="77777777" w:rsidTr="0013637D">
        <w:trPr>
          <w:cantSplit/>
          <w:trHeight w:val="221"/>
          <w:jc w:val="center"/>
        </w:trPr>
        <w:tc>
          <w:tcPr>
            <w:tcW w:w="9688" w:type="dxa"/>
            <w:gridSpan w:val="2"/>
            <w:shd w:val="clear" w:color="auto" w:fill="C6D9F1"/>
          </w:tcPr>
          <w:p w14:paraId="2E711FF4" w14:textId="77777777" w:rsidR="00C96171" w:rsidRPr="00BB074B" w:rsidRDefault="00C367A2">
            <w:pPr>
              <w:widowControl/>
              <w:ind w:left="360"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 xml:space="preserve">PROGETTI EXTRACURRICULARI  </w:t>
            </w:r>
          </w:p>
        </w:tc>
      </w:tr>
      <w:tr w:rsidR="00C96171" w:rsidRPr="00BB074B" w14:paraId="17179B8B" w14:textId="77777777" w:rsidTr="0013637D">
        <w:trPr>
          <w:cantSplit/>
          <w:trHeight w:val="363"/>
          <w:jc w:val="center"/>
        </w:trPr>
        <w:tc>
          <w:tcPr>
            <w:tcW w:w="4844" w:type="dxa"/>
            <w:shd w:val="clear" w:color="auto" w:fill="FFFFFF"/>
          </w:tcPr>
          <w:p w14:paraId="6DC25682" w14:textId="77777777" w:rsidR="00C96171" w:rsidRPr="00BB074B" w:rsidRDefault="00C367A2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Titolo</w:t>
            </w:r>
          </w:p>
        </w:tc>
        <w:tc>
          <w:tcPr>
            <w:tcW w:w="4844" w:type="dxa"/>
            <w:shd w:val="clear" w:color="auto" w:fill="FFFFFF"/>
          </w:tcPr>
          <w:p w14:paraId="537DAB0B" w14:textId="77777777" w:rsidR="00C96171" w:rsidRPr="00BB074B" w:rsidRDefault="00C367A2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  <w:r w:rsidRPr="00BB074B">
              <w:rPr>
                <w:rFonts w:eastAsia="Garamond"/>
                <w:sz w:val="24"/>
                <w:szCs w:val="24"/>
              </w:rPr>
              <w:t>Tempi</w:t>
            </w:r>
          </w:p>
        </w:tc>
      </w:tr>
      <w:tr w:rsidR="00C96171" w:rsidRPr="00BB074B" w14:paraId="1EFEBCEF" w14:textId="77777777" w:rsidTr="0013637D">
        <w:trPr>
          <w:cantSplit/>
          <w:trHeight w:val="363"/>
          <w:jc w:val="center"/>
        </w:trPr>
        <w:tc>
          <w:tcPr>
            <w:tcW w:w="4844" w:type="dxa"/>
            <w:shd w:val="clear" w:color="auto" w:fill="FFFFFF"/>
          </w:tcPr>
          <w:p w14:paraId="7FB6CF1A" w14:textId="77777777" w:rsidR="00C96171" w:rsidRPr="00BB074B" w:rsidRDefault="00C96171">
            <w:pPr>
              <w:widowControl/>
              <w:ind w:left="360"/>
              <w:rPr>
                <w:rFonts w:eastAsia="Garamond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14:paraId="23340DB6" w14:textId="77777777" w:rsidR="00C96171" w:rsidRPr="00BB074B" w:rsidRDefault="00C96171">
            <w:pPr>
              <w:widowControl/>
              <w:ind w:left="360"/>
              <w:rPr>
                <w:rFonts w:eastAsia="Garamond"/>
                <w:b/>
                <w:smallCaps/>
                <w:sz w:val="24"/>
                <w:szCs w:val="24"/>
              </w:rPr>
            </w:pPr>
          </w:p>
        </w:tc>
      </w:tr>
    </w:tbl>
    <w:p w14:paraId="1864F344" w14:textId="77777777" w:rsidR="00C96171" w:rsidRPr="0013637D" w:rsidRDefault="00C96171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f2"/>
        <w:tblW w:w="9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9"/>
      </w:tblGrid>
      <w:tr w:rsidR="00C96171" w:rsidRPr="00BB074B" w14:paraId="558A0280" w14:textId="77777777" w:rsidTr="0013637D">
        <w:trPr>
          <w:cantSplit/>
          <w:jc w:val="center"/>
        </w:trPr>
        <w:tc>
          <w:tcPr>
            <w:tcW w:w="9719" w:type="dxa"/>
            <w:tcBorders>
              <w:bottom w:val="single" w:sz="4" w:space="0" w:color="000000"/>
            </w:tcBorders>
            <w:shd w:val="clear" w:color="auto" w:fill="C6D9F1"/>
          </w:tcPr>
          <w:p w14:paraId="73D5361E" w14:textId="77777777" w:rsidR="00C96171" w:rsidRPr="00BB074B" w:rsidRDefault="00C367A2">
            <w:pPr>
              <w:widowControl/>
              <w:ind w:left="360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VISITE E VIAGGI D’ISTRUZIONE</w:t>
            </w:r>
          </w:p>
        </w:tc>
      </w:tr>
      <w:tr w:rsidR="0013637D" w:rsidRPr="00BB074B" w14:paraId="60B7F041" w14:textId="77777777" w:rsidTr="0013637D">
        <w:trPr>
          <w:cantSplit/>
          <w:jc w:val="center"/>
        </w:trPr>
        <w:tc>
          <w:tcPr>
            <w:tcW w:w="9719" w:type="dxa"/>
            <w:shd w:val="clear" w:color="auto" w:fill="auto"/>
          </w:tcPr>
          <w:p w14:paraId="16088A8D" w14:textId="77777777" w:rsidR="0013637D" w:rsidRPr="00BB074B" w:rsidRDefault="0013637D">
            <w:pPr>
              <w:widowControl/>
              <w:ind w:left="360"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</w:p>
        </w:tc>
      </w:tr>
    </w:tbl>
    <w:p w14:paraId="1D85AAC9" w14:textId="77777777" w:rsidR="008C6F51" w:rsidRPr="0013637D" w:rsidRDefault="008C6F51">
      <w:pPr>
        <w:widowControl/>
        <w:jc w:val="both"/>
        <w:rPr>
          <w:rFonts w:eastAsia="Garamond"/>
          <w:sz w:val="8"/>
          <w:szCs w:val="8"/>
        </w:rPr>
      </w:pPr>
    </w:p>
    <w:tbl>
      <w:tblPr>
        <w:tblStyle w:val="af2"/>
        <w:tblW w:w="9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9"/>
      </w:tblGrid>
      <w:tr w:rsidR="0013637D" w:rsidRPr="00BB074B" w14:paraId="209BA127" w14:textId="77777777" w:rsidTr="004C7F30">
        <w:trPr>
          <w:cantSplit/>
          <w:jc w:val="center"/>
        </w:trPr>
        <w:tc>
          <w:tcPr>
            <w:tcW w:w="9719" w:type="dxa"/>
            <w:tcBorders>
              <w:bottom w:val="single" w:sz="4" w:space="0" w:color="000000"/>
            </w:tcBorders>
            <w:shd w:val="clear" w:color="auto" w:fill="C6D9F1"/>
          </w:tcPr>
          <w:p w14:paraId="53989BBE" w14:textId="7C58AADE" w:rsidR="0013637D" w:rsidRPr="00BB074B" w:rsidRDefault="0013637D" w:rsidP="004C7F30">
            <w:pPr>
              <w:widowControl/>
              <w:ind w:left="360"/>
              <w:jc w:val="center"/>
              <w:rPr>
                <w:rFonts w:eastAsia="Garamond"/>
                <w:b/>
                <w:sz w:val="24"/>
                <w:szCs w:val="24"/>
              </w:rPr>
            </w:pPr>
            <w:r w:rsidRPr="00BB074B">
              <w:rPr>
                <w:rFonts w:eastAsia="Garamond"/>
                <w:b/>
                <w:smallCaps/>
                <w:sz w:val="24"/>
                <w:szCs w:val="24"/>
              </w:rPr>
              <w:t>EVENTUALI ANNOTAZIONI SIGNIFICATIVE</w:t>
            </w:r>
          </w:p>
        </w:tc>
      </w:tr>
      <w:tr w:rsidR="0013637D" w:rsidRPr="00BB074B" w14:paraId="53CB6E7F" w14:textId="77777777" w:rsidTr="004C7F30">
        <w:trPr>
          <w:cantSplit/>
          <w:jc w:val="center"/>
        </w:trPr>
        <w:tc>
          <w:tcPr>
            <w:tcW w:w="9719" w:type="dxa"/>
            <w:shd w:val="clear" w:color="auto" w:fill="auto"/>
          </w:tcPr>
          <w:p w14:paraId="0D821E27" w14:textId="77777777" w:rsidR="0013637D" w:rsidRPr="00BB074B" w:rsidRDefault="0013637D" w:rsidP="004C7F30">
            <w:pPr>
              <w:widowControl/>
              <w:ind w:left="360"/>
              <w:jc w:val="center"/>
              <w:rPr>
                <w:rFonts w:eastAsia="Garamond"/>
                <w:b/>
                <w:smallCaps/>
                <w:sz w:val="24"/>
                <w:szCs w:val="24"/>
              </w:rPr>
            </w:pPr>
          </w:p>
        </w:tc>
      </w:tr>
    </w:tbl>
    <w:p w14:paraId="4F2652C4" w14:textId="77777777" w:rsidR="0013637D" w:rsidRPr="003E5721" w:rsidRDefault="0013637D">
      <w:pPr>
        <w:widowControl/>
        <w:jc w:val="both"/>
        <w:rPr>
          <w:rFonts w:eastAsia="Garamond"/>
          <w:sz w:val="8"/>
          <w:szCs w:val="8"/>
        </w:rPr>
      </w:pPr>
    </w:p>
    <w:p w14:paraId="104D1323" w14:textId="6A949146" w:rsidR="00C96171" w:rsidRPr="0013637D" w:rsidRDefault="001C781D" w:rsidP="0013637D">
      <w:pPr>
        <w:jc w:val="both"/>
        <w:rPr>
          <w:rFonts w:eastAsia="Garamond"/>
          <w:b/>
          <w:bCs/>
        </w:rPr>
      </w:pPr>
      <w:r w:rsidRPr="00BB074B">
        <w:rPr>
          <w:rFonts w:eastAsia="Garamond"/>
          <w:b/>
          <w:bCs/>
        </w:rPr>
        <w:t>Per le forme di personalizzazione della didattica riservata agli allievi con Bisogni educativi speciali si rimanda al PDP e al PEI elaborati per ogni alunno.</w:t>
      </w:r>
    </w:p>
    <w:tbl>
      <w:tblPr>
        <w:tblStyle w:val="af6"/>
        <w:tblW w:w="974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61"/>
        <w:gridCol w:w="5386"/>
      </w:tblGrid>
      <w:tr w:rsidR="00C96171" w:rsidRPr="00BB074B" w14:paraId="6C0ED21A" w14:textId="77777777">
        <w:tc>
          <w:tcPr>
            <w:tcW w:w="4361" w:type="dxa"/>
          </w:tcPr>
          <w:p w14:paraId="1E24777A" w14:textId="77777777" w:rsidR="006C255E" w:rsidRDefault="006C255E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</w:p>
          <w:p w14:paraId="624C8E13" w14:textId="78083452" w:rsidR="00C96171" w:rsidRPr="00BB074B" w:rsidRDefault="000852C8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  <w:r>
              <w:rPr>
                <w:rFonts w:eastAsia="Garamond"/>
              </w:rPr>
              <w:t>Sarno</w:t>
            </w:r>
            <w:r w:rsidR="00C367A2" w:rsidRPr="00BB074B">
              <w:rPr>
                <w:rFonts w:eastAsia="Garamond"/>
              </w:rPr>
              <w:t xml:space="preserve">, </w:t>
            </w:r>
          </w:p>
        </w:tc>
        <w:tc>
          <w:tcPr>
            <w:tcW w:w="5386" w:type="dxa"/>
          </w:tcPr>
          <w:p w14:paraId="2DF35BA0" w14:textId="77777777" w:rsidR="00C96171" w:rsidRPr="00BB074B" w:rsidRDefault="00C96171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</w:p>
        </w:tc>
      </w:tr>
      <w:tr w:rsidR="00C96171" w:rsidRPr="00BB074B" w14:paraId="5554314C" w14:textId="77777777">
        <w:tc>
          <w:tcPr>
            <w:tcW w:w="4361" w:type="dxa"/>
          </w:tcPr>
          <w:tbl>
            <w:tblPr>
              <w:tblStyle w:val="af7"/>
              <w:tblW w:w="3407" w:type="dxa"/>
              <w:tblInd w:w="6232" w:type="dxa"/>
              <w:tblLayout w:type="fixed"/>
              <w:tblLook w:val="0400" w:firstRow="0" w:lastRow="0" w:firstColumn="0" w:lastColumn="0" w:noHBand="0" w:noVBand="1"/>
            </w:tblPr>
            <w:tblGrid>
              <w:gridCol w:w="3407"/>
            </w:tblGrid>
            <w:tr w:rsidR="00C96171" w:rsidRPr="00BB074B" w14:paraId="534E04AC" w14:textId="77777777">
              <w:tc>
                <w:tcPr>
                  <w:tcW w:w="3407" w:type="dxa"/>
                </w:tcPr>
                <w:p w14:paraId="687B0A7B" w14:textId="77777777" w:rsidR="00C96171" w:rsidRPr="00BB074B" w:rsidRDefault="00C367A2">
                  <w:pPr>
                    <w:pStyle w:val="Titolo2"/>
                    <w:tabs>
                      <w:tab w:val="left" w:pos="-2"/>
                    </w:tabs>
                    <w:spacing w:before="0"/>
                    <w:ind w:left="0" w:right="114"/>
                    <w:rPr>
                      <w:rFonts w:eastAsia="Garamond"/>
                    </w:rPr>
                  </w:pPr>
                  <w:r w:rsidRPr="00BB074B">
                    <w:rPr>
                      <w:rFonts w:eastAsia="Garamond"/>
                    </w:rPr>
                    <w:t>La docente</w:t>
                  </w:r>
                </w:p>
              </w:tc>
            </w:tr>
            <w:tr w:rsidR="00C96171" w:rsidRPr="00BB074B" w14:paraId="321EF9ED" w14:textId="77777777">
              <w:tc>
                <w:tcPr>
                  <w:tcW w:w="3407" w:type="dxa"/>
                </w:tcPr>
                <w:p w14:paraId="73161B37" w14:textId="77777777" w:rsidR="00C96171" w:rsidRPr="00BB074B" w:rsidRDefault="00C367A2">
                  <w:pPr>
                    <w:pStyle w:val="Titolo2"/>
                    <w:tabs>
                      <w:tab w:val="left" w:pos="-2"/>
                    </w:tabs>
                    <w:spacing w:before="0"/>
                    <w:ind w:left="0" w:right="114"/>
                    <w:rPr>
                      <w:rFonts w:eastAsia="Garamond"/>
                    </w:rPr>
                  </w:pPr>
                  <w:r w:rsidRPr="00BB074B">
                    <w:rPr>
                      <w:rFonts w:eastAsia="Garamond"/>
                    </w:rPr>
                    <w:t>___________________________________</w:t>
                  </w:r>
                </w:p>
              </w:tc>
            </w:tr>
          </w:tbl>
          <w:p w14:paraId="6966D721" w14:textId="77777777" w:rsidR="00C96171" w:rsidRPr="00BB074B" w:rsidRDefault="00C96171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</w:p>
        </w:tc>
        <w:tc>
          <w:tcPr>
            <w:tcW w:w="5386" w:type="dxa"/>
          </w:tcPr>
          <w:p w14:paraId="29580B9E" w14:textId="77777777" w:rsidR="00C96171" w:rsidRPr="00BB074B" w:rsidRDefault="00C367A2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  <w:r w:rsidRPr="00BB074B">
              <w:rPr>
                <w:rFonts w:eastAsia="Garamond"/>
              </w:rPr>
              <w:t xml:space="preserve">                                        Il/La docente</w:t>
            </w:r>
          </w:p>
          <w:p w14:paraId="31C28531" w14:textId="77777777" w:rsidR="00C96171" w:rsidRPr="00BB074B" w:rsidRDefault="00C96171">
            <w:pPr>
              <w:rPr>
                <w:sz w:val="24"/>
                <w:szCs w:val="24"/>
              </w:rPr>
            </w:pPr>
          </w:p>
          <w:p w14:paraId="0E7C65A5" w14:textId="77777777" w:rsidR="00C96171" w:rsidRPr="00BB074B" w:rsidRDefault="00C367A2">
            <w:pPr>
              <w:pStyle w:val="Titolo2"/>
              <w:tabs>
                <w:tab w:val="left" w:pos="-2"/>
              </w:tabs>
              <w:spacing w:before="0"/>
              <w:ind w:left="0" w:right="114"/>
              <w:rPr>
                <w:rFonts w:eastAsia="Garamond"/>
              </w:rPr>
            </w:pPr>
            <w:r w:rsidRPr="00BB074B">
              <w:rPr>
                <w:rFonts w:eastAsia="Garamond"/>
              </w:rPr>
              <w:t>_________________________________________</w:t>
            </w:r>
          </w:p>
        </w:tc>
      </w:tr>
    </w:tbl>
    <w:p w14:paraId="19F41FF5" w14:textId="77777777" w:rsidR="00C96171" w:rsidRPr="00BB074B" w:rsidRDefault="00C96171" w:rsidP="003E5721">
      <w:pPr>
        <w:pStyle w:val="Titolo2"/>
        <w:pBdr>
          <w:top w:val="nil"/>
          <w:left w:val="nil"/>
          <w:bottom w:val="nil"/>
          <w:right w:val="nil"/>
          <w:between w:val="nil"/>
        </w:pBdr>
        <w:tabs>
          <w:tab w:val="left" w:pos="-2"/>
        </w:tabs>
        <w:spacing w:before="0"/>
        <w:ind w:left="0" w:right="114"/>
        <w:rPr>
          <w:rFonts w:eastAsia="Garamond"/>
        </w:rPr>
      </w:pPr>
    </w:p>
    <w:sectPr w:rsidR="00C96171" w:rsidRPr="00BB074B" w:rsidSect="00FB6D5B">
      <w:headerReference w:type="default" r:id="rId7"/>
      <w:headerReference w:type="first" r:id="rId8"/>
      <w:pgSz w:w="11910" w:h="16840"/>
      <w:pgMar w:top="851" w:right="995" w:bottom="280" w:left="992" w:header="42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940A" w14:textId="77777777" w:rsidR="003910D6" w:rsidRDefault="003910D6">
      <w:r>
        <w:separator/>
      </w:r>
    </w:p>
  </w:endnote>
  <w:endnote w:type="continuationSeparator" w:id="0">
    <w:p w14:paraId="1DB349C4" w14:textId="77777777" w:rsidR="003910D6" w:rsidRDefault="003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BCA6" w14:textId="77777777" w:rsidR="003910D6" w:rsidRDefault="003910D6">
      <w:r>
        <w:separator/>
      </w:r>
    </w:p>
  </w:footnote>
  <w:footnote w:type="continuationSeparator" w:id="0">
    <w:p w14:paraId="4DA7E740" w14:textId="77777777" w:rsidR="003910D6" w:rsidRDefault="003910D6">
      <w:r>
        <w:continuationSeparator/>
      </w:r>
    </w:p>
  </w:footnote>
  <w:footnote w:id="1">
    <w:p w14:paraId="2131932E" w14:textId="59F84F22" w:rsidR="003E7927" w:rsidRPr="000104CA" w:rsidRDefault="003E7927">
      <w:pPr>
        <w:pStyle w:val="Testonotaapidipagina"/>
        <w:rPr>
          <w:sz w:val="16"/>
          <w:szCs w:val="16"/>
        </w:rPr>
      </w:pPr>
      <w:r w:rsidRPr="000104CA">
        <w:rPr>
          <w:rStyle w:val="Rimandonotaapidipagina"/>
          <w:sz w:val="16"/>
          <w:szCs w:val="16"/>
        </w:rPr>
        <w:footnoteRef/>
      </w:r>
      <w:r w:rsidRPr="000104CA">
        <w:rPr>
          <w:sz w:val="16"/>
          <w:szCs w:val="16"/>
        </w:rPr>
        <w:t xml:space="preserve"> </w:t>
      </w:r>
      <w:r w:rsidRPr="000104CA">
        <w:rPr>
          <w:rFonts w:eastAsia="Garamond"/>
          <w:sz w:val="16"/>
          <w:szCs w:val="16"/>
        </w:rPr>
        <w:t>Indicare il numero di alunni per ciascuna categoria senza specificarne il nome</w:t>
      </w:r>
    </w:p>
  </w:footnote>
  <w:footnote w:id="2">
    <w:p w14:paraId="2EAA4B51" w14:textId="77777777" w:rsidR="006C255E" w:rsidRPr="00101B64" w:rsidRDefault="006C255E" w:rsidP="006C255E">
      <w:pPr>
        <w:pStyle w:val="Testonotaapidipagina"/>
        <w:rPr>
          <w:i/>
          <w:iCs/>
        </w:rPr>
      </w:pPr>
      <w:r w:rsidRPr="00101B64">
        <w:rPr>
          <w:rStyle w:val="Rimandonotaapidipagina"/>
          <w:i/>
          <w:iCs/>
        </w:rPr>
        <w:footnoteRef/>
      </w:r>
      <w:r w:rsidRPr="00101B64">
        <w:rPr>
          <w:i/>
          <w:iCs/>
        </w:rPr>
        <w:t xml:space="preserve"> in base al Curricolo di Istituto di Educazione Civica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F345" w14:textId="45C9BD2F" w:rsidR="00C96171" w:rsidRDefault="00C96171" w:rsidP="001C78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40BC7EC" w14:textId="5698463E" w:rsidR="00FB6D5B" w:rsidRDefault="00FB6D5B" w:rsidP="00FB6D5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C8A5" w14:textId="50ED2D1D" w:rsidR="00C96171" w:rsidRDefault="000852C8">
    <w:pPr>
      <w:jc w:val="center"/>
    </w:pPr>
    <w:r>
      <w:rPr>
        <w:noProof/>
      </w:rPr>
      <w:drawing>
        <wp:inline distT="0" distB="0" distL="0" distR="0" wp14:anchorId="35E892B8" wp14:editId="365166E0">
          <wp:extent cx="6120130" cy="1513840"/>
          <wp:effectExtent l="0" t="0" r="0" b="0"/>
          <wp:docPr id="646842462" name="Immagine 646842462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inform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1"/>
    <w:rsid w:val="000104CA"/>
    <w:rsid w:val="000171A4"/>
    <w:rsid w:val="000553F6"/>
    <w:rsid w:val="000852C8"/>
    <w:rsid w:val="000E09B4"/>
    <w:rsid w:val="001121D8"/>
    <w:rsid w:val="00117645"/>
    <w:rsid w:val="0013637D"/>
    <w:rsid w:val="001A46FE"/>
    <w:rsid w:val="001C781D"/>
    <w:rsid w:val="001E339E"/>
    <w:rsid w:val="00245B11"/>
    <w:rsid w:val="00255BAB"/>
    <w:rsid w:val="00257FBD"/>
    <w:rsid w:val="00260FCE"/>
    <w:rsid w:val="002C3048"/>
    <w:rsid w:val="00341320"/>
    <w:rsid w:val="003506E0"/>
    <w:rsid w:val="003910D6"/>
    <w:rsid w:val="003E5721"/>
    <w:rsid w:val="003E7927"/>
    <w:rsid w:val="00426E2B"/>
    <w:rsid w:val="004B61DE"/>
    <w:rsid w:val="004D61D2"/>
    <w:rsid w:val="005261CB"/>
    <w:rsid w:val="006B7911"/>
    <w:rsid w:val="006C255E"/>
    <w:rsid w:val="006E5D5C"/>
    <w:rsid w:val="0079303D"/>
    <w:rsid w:val="007A7707"/>
    <w:rsid w:val="007D0876"/>
    <w:rsid w:val="00875BF6"/>
    <w:rsid w:val="008C6F51"/>
    <w:rsid w:val="00996662"/>
    <w:rsid w:val="009B7102"/>
    <w:rsid w:val="00AC56A9"/>
    <w:rsid w:val="00AD2962"/>
    <w:rsid w:val="00AF709C"/>
    <w:rsid w:val="00B67C98"/>
    <w:rsid w:val="00BB074B"/>
    <w:rsid w:val="00BC39AA"/>
    <w:rsid w:val="00C31E3E"/>
    <w:rsid w:val="00C367A2"/>
    <w:rsid w:val="00C96171"/>
    <w:rsid w:val="00DC5557"/>
    <w:rsid w:val="00E52EDA"/>
    <w:rsid w:val="00E9132D"/>
    <w:rsid w:val="00E91DBD"/>
    <w:rsid w:val="00EF5902"/>
    <w:rsid w:val="00F81B87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A173"/>
  <w15:docId w15:val="{8A760EE2-383D-4E01-B879-55B6C3A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B61DE"/>
  </w:style>
  <w:style w:type="paragraph" w:styleId="Titolo1">
    <w:name w:val="heading 1"/>
    <w:basedOn w:val="Normale"/>
    <w:next w:val="Normale"/>
    <w:rsid w:val="002C3048"/>
    <w:pPr>
      <w:ind w:left="625" w:right="624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rsid w:val="002C3048"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rsid w:val="002C3048"/>
    <w:pPr>
      <w:ind w:left="115"/>
      <w:outlineLvl w:val="2"/>
    </w:pPr>
    <w:rPr>
      <w:i/>
      <w:sz w:val="24"/>
      <w:szCs w:val="24"/>
    </w:rPr>
  </w:style>
  <w:style w:type="paragraph" w:styleId="Titolo4">
    <w:name w:val="heading 4"/>
    <w:basedOn w:val="Normale"/>
    <w:next w:val="Normale"/>
    <w:rsid w:val="002C3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C304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C3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C30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C304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2C30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2C30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sid w:val="002C304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2C3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2C3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2C304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81D"/>
  </w:style>
  <w:style w:type="paragraph" w:styleId="Pidipagina">
    <w:name w:val="footer"/>
    <w:basedOn w:val="Normale"/>
    <w:link w:val="PidipaginaCarattere"/>
    <w:uiPriority w:val="99"/>
    <w:unhideWhenUsed/>
    <w:rsid w:val="001C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81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9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9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927"/>
    <w:rPr>
      <w:vertAlign w:val="superscript"/>
    </w:rPr>
  </w:style>
  <w:style w:type="table" w:styleId="Grigliatabella">
    <w:name w:val="Table Grid"/>
    <w:basedOn w:val="Tabellanormale"/>
    <w:uiPriority w:val="59"/>
    <w:rsid w:val="006C255E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4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BF0B-31D0-4516-BC1B-FA13728D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Maria Sabarese</cp:lastModifiedBy>
  <cp:revision>2</cp:revision>
  <dcterms:created xsi:type="dcterms:W3CDTF">2024-10-13T15:10:00Z</dcterms:created>
  <dcterms:modified xsi:type="dcterms:W3CDTF">2024-10-13T15:10:00Z</dcterms:modified>
</cp:coreProperties>
</file>